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right="1911" w:rightChars="605"/>
        <w:jc w:val="left"/>
        <w:rPr>
          <w:rFonts w:hint="default" w:ascii="Times New Roman" w:hAnsi="Times New Roman" w:eastAsia="黑体" w:cs="Times New Roman"/>
          <w:bCs/>
          <w:snapToGrid/>
          <w:sz w:val="32"/>
          <w:szCs w:val="32"/>
        </w:rPr>
      </w:pPr>
      <w:r>
        <w:rPr>
          <w:rFonts w:hint="default" w:ascii="Times New Roman" w:hAnsi="Times New Roman" w:eastAsia="黑体" w:cs="Times New Roman"/>
          <w:bCs/>
          <w:snapToGrid/>
          <w:sz w:val="32"/>
          <w:szCs w:val="32"/>
        </w:rPr>
        <w:t>附件1</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firstLine="0" w:firstLineChars="0"/>
        <w:jc w:val="center"/>
        <w:textAlignment w:val="auto"/>
        <w:outlineLvl w:val="9"/>
        <w:rPr>
          <w:rFonts w:hint="eastAsia" w:ascii="方正小标宋简体" w:hAnsi="方正小标宋简体" w:eastAsia="方正小标宋简体" w:cs="Times New Roman"/>
          <w:bCs/>
          <w:snapToGrid/>
          <w:sz w:val="44"/>
        </w:rPr>
      </w:pPr>
      <w:r>
        <w:rPr>
          <w:rFonts w:hint="eastAsia" w:ascii="方正小标宋简体" w:hAnsi="方正小标宋简体" w:eastAsia="方正小标宋简体" w:cs="Times New Roman"/>
          <w:bCs/>
          <w:snapToGrid/>
          <w:sz w:val="44"/>
        </w:rPr>
        <w:t>201</w:t>
      </w:r>
      <w:r>
        <w:rPr>
          <w:rFonts w:hint="eastAsia" w:ascii="方正小标宋简体" w:hAnsi="方正小标宋简体" w:eastAsia="方正小标宋简体" w:cs="Times New Roman"/>
          <w:bCs/>
          <w:snapToGrid/>
          <w:sz w:val="44"/>
          <w:lang w:val="en-US" w:eastAsia="zh-CN"/>
        </w:rPr>
        <w:t>7</w:t>
      </w:r>
      <w:r>
        <w:rPr>
          <w:rFonts w:hint="eastAsia" w:ascii="方正小标宋简体" w:hAnsi="方正小标宋简体" w:eastAsia="方正小标宋简体" w:cs="Times New Roman"/>
          <w:bCs/>
          <w:snapToGrid/>
          <w:sz w:val="44"/>
        </w:rPr>
        <w:t>－201</w:t>
      </w:r>
      <w:r>
        <w:rPr>
          <w:rFonts w:hint="eastAsia" w:ascii="方正小标宋简体" w:hAnsi="方正小标宋简体" w:eastAsia="方正小标宋简体" w:cs="Times New Roman"/>
          <w:bCs/>
          <w:snapToGrid/>
          <w:sz w:val="44"/>
          <w:lang w:val="en-US" w:eastAsia="zh-CN"/>
        </w:rPr>
        <w:t>8</w:t>
      </w:r>
      <w:r>
        <w:rPr>
          <w:rFonts w:hint="eastAsia" w:ascii="方正小标宋简体" w:hAnsi="方正小标宋简体" w:eastAsia="方正小标宋简体" w:cs="Times New Roman"/>
          <w:bCs/>
          <w:snapToGrid/>
          <w:sz w:val="44"/>
        </w:rPr>
        <w:t>年度广东省卫生计生系统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firstLine="0" w:firstLineChars="0"/>
        <w:jc w:val="center"/>
        <w:textAlignment w:val="auto"/>
        <w:outlineLvl w:val="9"/>
        <w:rPr>
          <w:rFonts w:hint="default" w:ascii="Times New Roman" w:hAnsi="Times New Roman" w:eastAsia="方正小标宋简体" w:cs="Times New Roman"/>
          <w:bCs/>
          <w:snapToGrid/>
          <w:sz w:val="44"/>
        </w:rPr>
      </w:pPr>
      <w:r>
        <w:rPr>
          <w:rFonts w:hint="eastAsia" w:ascii="方正小标宋简体" w:hAnsi="方正小标宋简体" w:eastAsia="方正小标宋简体" w:cs="Times New Roman"/>
          <w:bCs/>
          <w:snapToGrid/>
          <w:sz w:val="44"/>
        </w:rPr>
        <w:t>国家级青年文明号申报表</w:t>
      </w:r>
    </w:p>
    <w:p>
      <w:pPr>
        <w:jc w:val="center"/>
        <w:rPr>
          <w:rFonts w:hint="default" w:ascii="Times New Roman" w:hAnsi="Times New Roman" w:eastAsia="仿宋_GB2312" w:cs="Times New Roman"/>
          <w:snapToGrid/>
          <w:sz w:val="24"/>
        </w:rPr>
      </w:pPr>
      <w:r>
        <w:rPr>
          <w:rFonts w:hint="default" w:ascii="Times New Roman" w:hAnsi="Times New Roman" w:eastAsia="仿宋_GB2312" w:cs="Times New Roman"/>
          <w:snapToGrid/>
          <w:sz w:val="24"/>
        </w:rPr>
        <w:t xml:space="preserve">                                                </w:t>
      </w:r>
    </w:p>
    <w:tbl>
      <w:tblPr>
        <w:tblStyle w:val="7"/>
        <w:tblW w:w="9318" w:type="dxa"/>
        <w:jc w:val="center"/>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538"/>
        <w:gridCol w:w="1572"/>
        <w:gridCol w:w="52"/>
        <w:gridCol w:w="263"/>
        <w:gridCol w:w="1033"/>
        <w:gridCol w:w="9"/>
        <w:gridCol w:w="200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集体名称</w:t>
            </w:r>
          </w:p>
        </w:tc>
        <w:tc>
          <w:tcPr>
            <w:tcW w:w="6435"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集体人数</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中国国籍人员占比</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5"/>
                <w:sz w:val="28"/>
                <w:szCs w:val="28"/>
              </w:rPr>
            </w:pPr>
            <w:r>
              <w:rPr>
                <w:rFonts w:hint="default" w:ascii="Times New Roman" w:hAnsi="Times New Roman" w:eastAsia="仿宋_GB2312" w:cs="Times New Roman"/>
                <w:snapToGrid/>
                <w:sz w:val="28"/>
                <w:szCs w:val="28"/>
              </w:rPr>
              <w:t>35周岁以下青年人数</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35周岁以下青年人数占比</w:t>
            </w:r>
          </w:p>
        </w:tc>
        <w:tc>
          <w:tcPr>
            <w:tcW w:w="150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5"/>
                <w:sz w:val="28"/>
                <w:szCs w:val="28"/>
              </w:rPr>
            </w:pPr>
            <w:r>
              <w:rPr>
                <w:rFonts w:hint="default" w:ascii="Times New Roman" w:hAnsi="Times New Roman" w:eastAsia="仿宋_GB2312" w:cs="Times New Roman"/>
                <w:snapToGrid/>
                <w:w w:val="95"/>
                <w:sz w:val="28"/>
                <w:szCs w:val="28"/>
              </w:rPr>
              <w:t>40周岁以下负责人</w:t>
            </w:r>
          </w:p>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w w:val="95"/>
                <w:sz w:val="28"/>
                <w:szCs w:val="28"/>
              </w:rPr>
              <w:t>（号长、副号长）姓名</w:t>
            </w:r>
          </w:p>
        </w:tc>
        <w:tc>
          <w:tcPr>
            <w:tcW w:w="29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p>
        </w:tc>
        <w:tc>
          <w:tcPr>
            <w:tcW w:w="20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年龄</w:t>
            </w:r>
          </w:p>
        </w:tc>
        <w:tc>
          <w:tcPr>
            <w:tcW w:w="150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联系电话</w:t>
            </w:r>
          </w:p>
        </w:tc>
        <w:tc>
          <w:tcPr>
            <w:tcW w:w="29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p>
        </w:tc>
        <w:tc>
          <w:tcPr>
            <w:tcW w:w="20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邮政编码</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通讯地址</w:t>
            </w:r>
          </w:p>
        </w:tc>
        <w:tc>
          <w:tcPr>
            <w:tcW w:w="643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获得</w:t>
            </w:r>
            <w:r>
              <w:rPr>
                <w:rFonts w:hint="default" w:ascii="Times New Roman" w:hAnsi="Times New Roman" w:eastAsia="仿宋_GB2312" w:cs="Times New Roman"/>
                <w:snapToGrid/>
                <w:sz w:val="28"/>
                <w:szCs w:val="28"/>
                <w:lang w:eastAsia="zh-CN"/>
              </w:rPr>
              <w:t>省</w:t>
            </w:r>
            <w:r>
              <w:rPr>
                <w:rFonts w:hint="default" w:ascii="Times New Roman" w:hAnsi="Times New Roman" w:eastAsia="仿宋_GB2312" w:cs="Times New Roman"/>
                <w:snapToGrid/>
                <w:sz w:val="28"/>
                <w:szCs w:val="28"/>
              </w:rPr>
              <w:t>级青年文明号时间</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省级青年文明号负责人资格证书编号</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公示时间（不少于5个工作日）</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201</w:t>
            </w:r>
            <w:r>
              <w:rPr>
                <w:rFonts w:hint="default" w:ascii="Times New Roman" w:hAnsi="Times New Roman" w:eastAsia="仿宋_GB2312" w:cs="Times New Roman"/>
                <w:snapToGrid/>
                <w:sz w:val="28"/>
                <w:szCs w:val="28"/>
                <w:lang w:val="en-US" w:eastAsia="zh-CN"/>
              </w:rPr>
              <w:t>8</w:t>
            </w:r>
            <w:r>
              <w:rPr>
                <w:rFonts w:hint="default" w:ascii="Times New Roman" w:hAnsi="Times New Roman" w:eastAsia="仿宋_GB2312" w:cs="Times New Roman"/>
                <w:snapToGrid/>
                <w:sz w:val="28"/>
                <w:szCs w:val="28"/>
              </w:rPr>
              <w:t>年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5"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napToGrid/>
              </w:rPr>
            </w:pPr>
            <w:r>
              <w:rPr>
                <w:rFonts w:hint="default" w:ascii="Times New Roman" w:hAnsi="Times New Roman" w:eastAsia="仿宋_GB2312" w:cs="Times New Roman"/>
                <w:snapToGrid/>
                <w:sz w:val="32"/>
                <w:szCs w:val="32"/>
              </w:rPr>
              <w:t>简 要 事 迹（500字以内）</w:t>
            </w:r>
          </w:p>
        </w:tc>
        <w:tc>
          <w:tcPr>
            <w:tcW w:w="7973" w:type="dxa"/>
            <w:gridSpan w:val="8"/>
            <w:tcBorders>
              <w:top w:val="single" w:color="auto" w:sz="4" w:space="0"/>
              <w:left w:val="single" w:color="auto" w:sz="4" w:space="0"/>
              <w:bottom w:val="single" w:color="auto" w:sz="4" w:space="0"/>
              <w:right w:val="single" w:color="auto" w:sz="4" w:space="0"/>
            </w:tcBorders>
            <w:vAlign w:val="center"/>
          </w:tcPr>
          <w:p>
            <w:pPr>
              <w:tabs>
                <w:tab w:val="left" w:pos="4720"/>
              </w:tabs>
              <w:jc w:val="left"/>
              <w:rPr>
                <w:rFonts w:hint="default" w:ascii="Times New Roman" w:hAnsi="Times New Roman" w:eastAsia="仿宋_GB2312" w:cs="Times New Roman"/>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1345"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0"/>
                <w:sz w:val="32"/>
                <w:szCs w:val="32"/>
              </w:rPr>
            </w:pPr>
            <w:r>
              <w:rPr>
                <w:rFonts w:hint="default" w:ascii="Times New Roman" w:hAnsi="Times New Roman" w:eastAsia="仿宋_GB2312" w:cs="Times New Roman"/>
                <w:snapToGrid/>
                <w:w w:val="90"/>
                <w:sz w:val="32"/>
                <w:szCs w:val="32"/>
              </w:rPr>
              <w:t>近三年</w:t>
            </w:r>
          </w:p>
          <w:p>
            <w:pPr>
              <w:adjustRightInd w:val="0"/>
              <w:snapToGrid w:val="0"/>
              <w:jc w:val="center"/>
              <w:rPr>
                <w:rFonts w:hint="default" w:ascii="Times New Roman" w:hAnsi="Times New Roman" w:eastAsia="仿宋_GB2312" w:cs="Times New Roman"/>
                <w:snapToGrid/>
                <w:w w:val="90"/>
                <w:sz w:val="32"/>
                <w:szCs w:val="32"/>
              </w:rPr>
            </w:pPr>
            <w:r>
              <w:rPr>
                <w:rFonts w:hint="default" w:ascii="Times New Roman" w:hAnsi="Times New Roman" w:eastAsia="仿宋_GB2312" w:cs="Times New Roman"/>
                <w:snapToGrid/>
                <w:w w:val="90"/>
                <w:sz w:val="32"/>
                <w:szCs w:val="32"/>
              </w:rPr>
              <w:t>获奖</w:t>
            </w:r>
          </w:p>
          <w:p>
            <w:pPr>
              <w:adjustRightInd w:val="0"/>
              <w:snapToGrid w:val="0"/>
              <w:jc w:val="center"/>
              <w:rPr>
                <w:rFonts w:hint="default" w:ascii="Times New Roman" w:hAnsi="Times New Roman" w:eastAsia="仿宋_GB2312" w:cs="Times New Roman"/>
                <w:snapToGrid/>
                <w:w w:val="90"/>
                <w:sz w:val="32"/>
                <w:szCs w:val="32"/>
              </w:rPr>
            </w:pPr>
            <w:r>
              <w:rPr>
                <w:rFonts w:hint="default" w:ascii="Times New Roman" w:hAnsi="Times New Roman" w:eastAsia="仿宋_GB2312" w:cs="Times New Roman"/>
                <w:snapToGrid/>
                <w:w w:val="90"/>
                <w:sz w:val="32"/>
                <w:szCs w:val="32"/>
              </w:rPr>
              <w:t>情况</w:t>
            </w:r>
          </w:p>
        </w:tc>
        <w:tc>
          <w:tcPr>
            <w:tcW w:w="7973" w:type="dxa"/>
            <w:gridSpan w:val="8"/>
            <w:tcBorders>
              <w:top w:val="single" w:color="auto" w:sz="4" w:space="0"/>
              <w:left w:val="single" w:color="auto" w:sz="4" w:space="0"/>
              <w:right w:val="single" w:color="auto" w:sz="4" w:space="0"/>
            </w:tcBorders>
            <w:vAlign w:val="center"/>
          </w:tcPr>
          <w:p>
            <w:pPr>
              <w:tabs>
                <w:tab w:val="left" w:pos="4239"/>
              </w:tabs>
              <w:wordWrap w:val="0"/>
              <w:jc w:val="right"/>
              <w:rPr>
                <w:rFonts w:hint="default" w:ascii="Times New Roman" w:hAnsi="Times New Roman" w:eastAsia="仿宋_GB2312" w:cs="Times New Roman"/>
                <w:snapToGrid/>
                <w:sz w:val="28"/>
                <w:szCs w:val="28"/>
              </w:rPr>
            </w:pPr>
            <w:r>
              <w:rPr>
                <w:rFonts w:hint="default" w:ascii="Times New Roman" w:hAnsi="Times New Roman" w:eastAsia="仿宋_GB2312" w:cs="Times New Roman"/>
                <w:snapToGrid/>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7" w:hRule="atLeast"/>
          <w:jc w:val="center"/>
        </w:trPr>
        <w:tc>
          <w:tcPr>
            <w:tcW w:w="1345"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所在单位</w:t>
            </w:r>
          </w:p>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人事部门</w:t>
            </w:r>
          </w:p>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意见</w:t>
            </w:r>
          </w:p>
        </w:tc>
        <w:tc>
          <w:tcPr>
            <w:tcW w:w="3162" w:type="dxa"/>
            <w:gridSpan w:val="3"/>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（盖章）   </w:t>
            </w:r>
          </w:p>
          <w:p>
            <w:pPr>
              <w:tabs>
                <w:tab w:val="left" w:pos="4239"/>
              </w:tabs>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年   月   日  </w:t>
            </w:r>
          </w:p>
        </w:tc>
        <w:tc>
          <w:tcPr>
            <w:tcW w:w="1305" w:type="dxa"/>
            <w:gridSpan w:val="3"/>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所在单位</w:t>
            </w:r>
          </w:p>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纪检部门</w:t>
            </w:r>
          </w:p>
          <w:p>
            <w:pPr>
              <w:adjustRightInd w:val="0"/>
              <w:snapToGrid w:val="0"/>
              <w:jc w:val="center"/>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w w:val="90"/>
                <w:sz w:val="30"/>
                <w:szCs w:val="30"/>
              </w:rPr>
              <w:t>意见</w:t>
            </w:r>
          </w:p>
        </w:tc>
        <w:tc>
          <w:tcPr>
            <w:tcW w:w="3506" w:type="dxa"/>
            <w:gridSpan w:val="2"/>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（盖章）   </w:t>
            </w:r>
          </w:p>
          <w:p>
            <w:pPr>
              <w:tabs>
                <w:tab w:val="left" w:pos="4239"/>
              </w:tabs>
              <w:wordWrap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6"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所在单位</w:t>
            </w:r>
          </w:p>
          <w:p>
            <w:pPr>
              <w:adjustRightInd w:val="0"/>
              <w:snapToGrid w:val="0"/>
              <w:jc w:val="center"/>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w w:val="90"/>
                <w:sz w:val="30"/>
                <w:szCs w:val="30"/>
              </w:rPr>
              <w:t>意见</w:t>
            </w:r>
          </w:p>
        </w:tc>
        <w:tc>
          <w:tcPr>
            <w:tcW w:w="7973" w:type="dxa"/>
            <w:gridSpan w:val="8"/>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w:t>
            </w: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（盖章）   </w:t>
            </w:r>
          </w:p>
          <w:p>
            <w:pPr>
              <w:tabs>
                <w:tab w:val="left" w:pos="4239"/>
              </w:tabs>
              <w:wordWrap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2" w:hRule="atLeast"/>
          <w:jc w:val="center"/>
        </w:trPr>
        <w:tc>
          <w:tcPr>
            <w:tcW w:w="1345" w:type="dxa"/>
            <w:tcBorders>
              <w:top w:val="single" w:color="auto" w:sz="4" w:space="0"/>
              <w:left w:val="single" w:color="auto" w:sz="4" w:space="0"/>
              <w:right w:val="single" w:color="auto" w:sz="4" w:space="0"/>
            </w:tcBorders>
            <w:vAlign w:val="center"/>
          </w:tcPr>
          <w:p>
            <w:pPr>
              <w:tabs>
                <w:tab w:val="left" w:pos="4239"/>
              </w:tabs>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上级卫生</w:t>
            </w:r>
          </w:p>
          <w:p>
            <w:pPr>
              <w:tabs>
                <w:tab w:val="left" w:pos="4239"/>
              </w:tabs>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计生行政</w:t>
            </w:r>
          </w:p>
          <w:p>
            <w:pPr>
              <w:tabs>
                <w:tab w:val="left" w:pos="4239"/>
              </w:tabs>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管理部门</w:t>
            </w:r>
          </w:p>
          <w:p>
            <w:pPr>
              <w:tabs>
                <w:tab w:val="left" w:pos="4239"/>
              </w:tabs>
              <w:adjustRightInd w:val="0"/>
              <w:snapToGrid w:val="0"/>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意见</w:t>
            </w:r>
          </w:p>
        </w:tc>
        <w:tc>
          <w:tcPr>
            <w:tcW w:w="3162" w:type="dxa"/>
            <w:gridSpan w:val="3"/>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（盖章）   </w:t>
            </w:r>
          </w:p>
          <w:p>
            <w:pPr>
              <w:tabs>
                <w:tab w:val="left" w:pos="4239"/>
              </w:tabs>
              <w:wordWrap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年   月   日  </w:t>
            </w:r>
          </w:p>
        </w:tc>
        <w:tc>
          <w:tcPr>
            <w:tcW w:w="1305" w:type="dxa"/>
            <w:gridSpan w:val="3"/>
            <w:tcBorders>
              <w:top w:val="single" w:color="auto" w:sz="4" w:space="0"/>
              <w:left w:val="single" w:color="auto" w:sz="4" w:space="0"/>
              <w:right w:val="single" w:color="auto" w:sz="4" w:space="0"/>
            </w:tcBorders>
            <w:vAlign w:val="center"/>
          </w:tcPr>
          <w:p>
            <w:pPr>
              <w:tabs>
                <w:tab w:val="left" w:pos="4239"/>
              </w:tabs>
              <w:jc w:val="center"/>
              <w:rPr>
                <w:rFonts w:hint="default" w:ascii="Times New Roman" w:hAnsi="Times New Roman" w:eastAsia="仿宋_GB2312" w:cs="Times New Roman"/>
                <w:snapToGrid/>
                <w:w w:val="90"/>
                <w:sz w:val="30"/>
                <w:szCs w:val="30"/>
              </w:rPr>
            </w:pPr>
            <w:r>
              <w:rPr>
                <w:rFonts w:hint="default" w:ascii="Times New Roman" w:hAnsi="Times New Roman" w:eastAsia="仿宋_GB2312" w:cs="Times New Roman"/>
                <w:snapToGrid/>
                <w:w w:val="90"/>
                <w:sz w:val="30"/>
                <w:szCs w:val="30"/>
              </w:rPr>
              <w:t>市级团委</w:t>
            </w:r>
          </w:p>
          <w:p>
            <w:pPr>
              <w:tabs>
                <w:tab w:val="left" w:pos="4239"/>
              </w:tabs>
              <w:jc w:val="center"/>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w w:val="90"/>
                <w:sz w:val="30"/>
                <w:szCs w:val="30"/>
              </w:rPr>
              <w:t>意见</w:t>
            </w:r>
          </w:p>
        </w:tc>
        <w:tc>
          <w:tcPr>
            <w:tcW w:w="3506" w:type="dxa"/>
            <w:gridSpan w:val="2"/>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adjustRightInd w:val="0"/>
              <w:snapToGrid w:val="0"/>
              <w:jc w:val="center"/>
              <w:rPr>
                <w:rFonts w:hint="default" w:ascii="Times New Roman" w:hAnsi="Times New Roman" w:eastAsia="仿宋_GB2312" w:cs="Times New Roman"/>
                <w:snapToGrid/>
                <w:sz w:val="30"/>
                <w:szCs w:val="30"/>
              </w:rPr>
            </w:pPr>
          </w:p>
          <w:p>
            <w:pPr>
              <w:wordWrap w:val="0"/>
              <w:adjustRightInd w:val="0"/>
              <w:snapToGrid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（盖章）   </w:t>
            </w:r>
          </w:p>
          <w:p>
            <w:pPr>
              <w:tabs>
                <w:tab w:val="left" w:pos="4239"/>
              </w:tabs>
              <w:wordWrap w:val="0"/>
              <w:jc w:val="right"/>
              <w:rPr>
                <w:rFonts w:hint="default" w:ascii="Times New Roman" w:hAnsi="Times New Roman" w:eastAsia="仿宋_GB2312" w:cs="Times New Roman"/>
                <w:snapToGrid/>
                <w:sz w:val="30"/>
                <w:szCs w:val="30"/>
              </w:rPr>
            </w:pPr>
            <w:r>
              <w:rPr>
                <w:rFonts w:hint="default" w:ascii="Times New Roman" w:hAnsi="Times New Roman" w:eastAsia="仿宋_GB2312" w:cs="Times New Roman"/>
                <w:snapToGrid/>
                <w:sz w:val="30"/>
                <w:szCs w:val="30"/>
              </w:rPr>
              <w:t xml:space="preserve">    年   月   日  </w:t>
            </w:r>
          </w:p>
        </w:tc>
      </w:tr>
    </w:tbl>
    <w:p>
      <w:pPr>
        <w:jc w:val="center"/>
        <w:rPr>
          <w:rFonts w:hint="default" w:ascii="Times New Roman" w:hAnsi="Times New Roman" w:eastAsia="仿宋_GB2312" w:cs="Times New Roman"/>
          <w:snapToGrid/>
          <w:sz w:val="24"/>
        </w:rPr>
      </w:pPr>
    </w:p>
    <w:p>
      <w:pPr>
        <w:pStyle w:val="2"/>
        <w:adjustRightInd w:val="0"/>
        <w:snapToGrid w:val="0"/>
        <w:spacing w:line="240" w:lineRule="auto"/>
        <w:ind w:right="4" w:firstLine="472" w:firstLineChars="200"/>
        <w:jc w:val="left"/>
        <w:rPr>
          <w:rFonts w:hint="eastAsia" w:ascii="仿宋_GB2312" w:hAnsi="仿宋_GB2312" w:eastAsia="仿宋_GB2312" w:cs="仿宋_GB2312"/>
          <w:b/>
          <w:bCs/>
          <w:snapToGrid/>
          <w:sz w:val="24"/>
        </w:rPr>
      </w:pPr>
      <w:r>
        <w:rPr>
          <w:rFonts w:hint="eastAsia" w:ascii="仿宋_GB2312" w:hAnsi="仿宋_GB2312" w:eastAsia="仿宋_GB2312" w:cs="仿宋_GB2312"/>
          <w:b/>
          <w:bCs/>
          <w:snapToGrid/>
          <w:sz w:val="24"/>
        </w:rPr>
        <w:t>填表说明：</w:t>
      </w:r>
    </w:p>
    <w:p>
      <w:pPr>
        <w:pStyle w:val="2"/>
        <w:adjustRightInd w:val="0"/>
        <w:snapToGrid w:val="0"/>
        <w:spacing w:line="240" w:lineRule="auto"/>
        <w:ind w:right="4" w:firstLine="472" w:firstLineChars="200"/>
        <w:jc w:val="left"/>
        <w:rPr>
          <w:rFonts w:hint="eastAsia" w:ascii="仿宋_GB2312" w:hAnsi="仿宋_GB2312" w:eastAsia="仿宋_GB2312" w:cs="仿宋_GB2312"/>
          <w:snapToGrid/>
          <w:sz w:val="24"/>
        </w:rPr>
      </w:pPr>
      <w:r>
        <w:rPr>
          <w:rFonts w:hint="eastAsia" w:ascii="仿宋_GB2312" w:hAnsi="仿宋_GB2312" w:eastAsia="仿宋_GB2312" w:cs="仿宋_GB2312"/>
          <w:snapToGrid/>
          <w:sz w:val="24"/>
        </w:rPr>
        <w:t>1.请单位人事部门核实集体建制是否稳定、集体成员人数、35周岁以下青年人数和比例；请单位纪检部门核实集体近两年是否存在违法、违纪现象和重大责任事故，以及公示情况。</w:t>
      </w:r>
    </w:p>
    <w:p>
      <w:pPr>
        <w:pStyle w:val="2"/>
        <w:adjustRightInd w:val="0"/>
        <w:snapToGrid w:val="0"/>
        <w:spacing w:line="240" w:lineRule="auto"/>
        <w:ind w:right="4"/>
        <w:jc w:val="both"/>
        <w:rPr>
          <w:rFonts w:hint="eastAsia" w:ascii="仿宋_GB2312" w:hAnsi="仿宋_GB2312" w:eastAsia="仿宋_GB2312" w:cs="仿宋_GB2312"/>
          <w:snapToGrid/>
          <w:sz w:val="24"/>
        </w:rPr>
      </w:pPr>
      <w:r>
        <w:rPr>
          <w:rFonts w:hint="eastAsia" w:ascii="仿宋_GB2312" w:hAnsi="仿宋_GB2312" w:eastAsia="仿宋_GB2312" w:cs="仿宋_GB2312"/>
          <w:snapToGrid/>
          <w:sz w:val="24"/>
        </w:rPr>
        <w:t xml:space="preserve">    2.请勿改变表格格式，A4纸正反双面打印。</w:t>
      </w:r>
    </w:p>
    <w:p>
      <w:pPr>
        <w:rPr>
          <w:rFonts w:hint="default" w:ascii="Times New Roman" w:hAnsi="Times New Roman" w:eastAsia="黑体" w:cs="Times New Roman"/>
          <w:snapToGrid/>
          <w:sz w:val="32"/>
        </w:rPr>
      </w:pPr>
      <w:r>
        <w:rPr>
          <w:rFonts w:hint="default" w:ascii="Times New Roman" w:hAnsi="Times New Roman" w:eastAsia="黑体" w:cs="Times New Roman"/>
          <w:snapToGrid/>
          <w:sz w:val="32"/>
          <w:szCs w:val="32"/>
        </w:rPr>
        <w:br w:type="page"/>
      </w:r>
      <w:r>
        <w:rPr>
          <w:rFonts w:hint="default" w:ascii="Times New Roman" w:hAnsi="Times New Roman" w:eastAsia="黑体" w:cs="Times New Roman"/>
          <w:snapToGrid/>
          <w:sz w:val="32"/>
        </w:rPr>
        <w:t>附件</w:t>
      </w:r>
      <w:r>
        <w:rPr>
          <w:rFonts w:hint="default" w:ascii="Times New Roman" w:hAnsi="Times New Roman" w:eastAsia="黑体" w:cs="Times New Roman"/>
          <w:snapToGrid/>
          <w:sz w:val="32"/>
          <w:lang w:val="en-US" w:eastAsia="zh-CN"/>
        </w:rPr>
        <w:t>2</w:t>
      </w:r>
    </w:p>
    <w:p>
      <w:pPr>
        <w:pStyle w:val="2"/>
        <w:snapToGrid w:val="0"/>
        <w:spacing w:line="240" w:lineRule="auto"/>
        <w:rPr>
          <w:rFonts w:hint="default" w:ascii="Times New Roman" w:hAnsi="Times New Roman" w:cs="Times New Roman"/>
          <w:snapToGrid/>
          <w:szCs w:val="44"/>
        </w:rPr>
      </w:pPr>
      <w:r>
        <w:rPr>
          <w:rFonts w:hint="default" w:ascii="Times New Roman" w:hAnsi="Times New Roman" w:cs="Times New Roman"/>
          <w:snapToGrid/>
          <w:szCs w:val="44"/>
        </w:rPr>
        <w:t>广东省卫生计生系统国家级青年文明号</w:t>
      </w:r>
    </w:p>
    <w:p>
      <w:pPr>
        <w:pStyle w:val="2"/>
        <w:snapToGrid w:val="0"/>
        <w:spacing w:line="240" w:lineRule="auto"/>
        <w:rPr>
          <w:rFonts w:hint="default" w:ascii="Times New Roman" w:hAnsi="Times New Roman" w:cs="Times New Roman"/>
          <w:snapToGrid/>
          <w:szCs w:val="44"/>
        </w:rPr>
      </w:pPr>
      <w:r>
        <w:rPr>
          <w:rFonts w:hint="eastAsia" w:cs="Times New Roman"/>
          <w:snapToGrid/>
          <w:szCs w:val="44"/>
          <w:lang w:eastAsia="zh-CN"/>
        </w:rPr>
        <w:t>创建</w:t>
      </w:r>
      <w:r>
        <w:rPr>
          <w:rFonts w:hint="default" w:ascii="Times New Roman" w:hAnsi="Times New Roman" w:cs="Times New Roman"/>
          <w:snapToGrid/>
          <w:szCs w:val="44"/>
        </w:rPr>
        <w:t>集体成员情况表</w:t>
      </w:r>
    </w:p>
    <w:p>
      <w:pPr>
        <w:pStyle w:val="2"/>
        <w:snapToGrid w:val="0"/>
        <w:spacing w:line="240" w:lineRule="auto"/>
        <w:rPr>
          <w:rFonts w:hint="default" w:ascii="Times New Roman" w:hAnsi="Times New Roman" w:cs="Times New Roman"/>
          <w:snapToGrid/>
          <w:sz w:val="32"/>
          <w:szCs w:val="36"/>
        </w:rPr>
      </w:pPr>
    </w:p>
    <w:tbl>
      <w:tblPr>
        <w:tblStyle w:val="7"/>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23"/>
        <w:gridCol w:w="780"/>
        <w:gridCol w:w="675"/>
        <w:gridCol w:w="2468"/>
        <w:gridCol w:w="830"/>
        <w:gridCol w:w="893"/>
        <w:gridCol w:w="89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exact"/>
          <w:jc w:val="center"/>
        </w:trPr>
        <w:tc>
          <w:tcPr>
            <w:tcW w:w="702" w:type="dxa"/>
            <w:vAlign w:val="center"/>
          </w:tcPr>
          <w:p>
            <w:pPr>
              <w:pStyle w:val="2"/>
              <w:spacing w:line="480" w:lineRule="exact"/>
              <w:rPr>
                <w:rFonts w:eastAsia="黑体"/>
                <w:snapToGrid/>
                <w:spacing w:val="-8"/>
                <w:sz w:val="24"/>
              </w:rPr>
            </w:pPr>
            <w:r>
              <w:rPr>
                <w:rFonts w:eastAsia="黑体"/>
                <w:snapToGrid/>
                <w:spacing w:val="-8"/>
                <w:sz w:val="24"/>
              </w:rPr>
              <w:t>序号</w:t>
            </w:r>
          </w:p>
        </w:tc>
        <w:tc>
          <w:tcPr>
            <w:tcW w:w="1023" w:type="dxa"/>
            <w:vAlign w:val="center"/>
          </w:tcPr>
          <w:p>
            <w:pPr>
              <w:pStyle w:val="2"/>
              <w:spacing w:line="480" w:lineRule="exact"/>
              <w:rPr>
                <w:rFonts w:eastAsia="黑体"/>
                <w:snapToGrid/>
                <w:spacing w:val="-8"/>
                <w:sz w:val="24"/>
              </w:rPr>
            </w:pPr>
            <w:r>
              <w:rPr>
                <w:rFonts w:eastAsia="黑体"/>
                <w:snapToGrid/>
                <w:spacing w:val="-8"/>
                <w:sz w:val="24"/>
              </w:rPr>
              <w:t>姓  名</w:t>
            </w:r>
          </w:p>
        </w:tc>
        <w:tc>
          <w:tcPr>
            <w:tcW w:w="780" w:type="dxa"/>
            <w:vAlign w:val="center"/>
          </w:tcPr>
          <w:p>
            <w:pPr>
              <w:pStyle w:val="2"/>
              <w:spacing w:line="480" w:lineRule="exact"/>
              <w:rPr>
                <w:rFonts w:eastAsia="黑体"/>
                <w:snapToGrid/>
                <w:spacing w:val="-8"/>
                <w:sz w:val="24"/>
              </w:rPr>
            </w:pPr>
            <w:r>
              <w:rPr>
                <w:rFonts w:eastAsia="黑体"/>
                <w:snapToGrid/>
                <w:spacing w:val="-8"/>
                <w:sz w:val="24"/>
              </w:rPr>
              <w:t>性别</w:t>
            </w:r>
          </w:p>
        </w:tc>
        <w:tc>
          <w:tcPr>
            <w:tcW w:w="675" w:type="dxa"/>
            <w:vAlign w:val="center"/>
          </w:tcPr>
          <w:p>
            <w:pPr>
              <w:pStyle w:val="2"/>
              <w:spacing w:line="480" w:lineRule="exact"/>
              <w:rPr>
                <w:rFonts w:hint="eastAsia" w:eastAsia="黑体"/>
                <w:snapToGrid/>
                <w:spacing w:val="-8"/>
                <w:sz w:val="24"/>
              </w:rPr>
            </w:pPr>
            <w:r>
              <w:rPr>
                <w:rFonts w:hint="eastAsia" w:eastAsia="黑体"/>
                <w:snapToGrid/>
                <w:spacing w:val="-8"/>
                <w:sz w:val="24"/>
              </w:rPr>
              <w:t>年龄</w:t>
            </w:r>
          </w:p>
        </w:tc>
        <w:tc>
          <w:tcPr>
            <w:tcW w:w="2468" w:type="dxa"/>
            <w:vAlign w:val="center"/>
          </w:tcPr>
          <w:p>
            <w:pPr>
              <w:pStyle w:val="2"/>
              <w:spacing w:line="480" w:lineRule="exact"/>
              <w:rPr>
                <w:rFonts w:hint="eastAsia" w:eastAsia="黑体"/>
                <w:snapToGrid/>
                <w:spacing w:val="-8"/>
                <w:sz w:val="24"/>
              </w:rPr>
            </w:pPr>
            <w:r>
              <w:rPr>
                <w:rFonts w:hint="eastAsia" w:eastAsia="黑体"/>
                <w:snapToGrid/>
                <w:spacing w:val="-8"/>
                <w:sz w:val="24"/>
              </w:rPr>
              <w:t>身份证号码</w:t>
            </w:r>
          </w:p>
        </w:tc>
        <w:tc>
          <w:tcPr>
            <w:tcW w:w="830" w:type="dxa"/>
            <w:vAlign w:val="center"/>
          </w:tcPr>
          <w:p>
            <w:pPr>
              <w:pStyle w:val="2"/>
              <w:adjustRightInd w:val="0"/>
              <w:snapToGrid w:val="0"/>
              <w:spacing w:line="240" w:lineRule="auto"/>
              <w:rPr>
                <w:rFonts w:eastAsia="黑体"/>
                <w:snapToGrid/>
                <w:spacing w:val="-8"/>
                <w:sz w:val="24"/>
              </w:rPr>
            </w:pPr>
            <w:r>
              <w:rPr>
                <w:rFonts w:eastAsia="黑体"/>
                <w:snapToGrid/>
                <w:spacing w:val="-8"/>
                <w:sz w:val="24"/>
              </w:rPr>
              <w:t>政治</w:t>
            </w:r>
          </w:p>
          <w:p>
            <w:pPr>
              <w:pStyle w:val="2"/>
              <w:adjustRightInd w:val="0"/>
              <w:snapToGrid w:val="0"/>
              <w:spacing w:line="240" w:lineRule="auto"/>
              <w:rPr>
                <w:rFonts w:eastAsia="黑体"/>
                <w:snapToGrid/>
                <w:spacing w:val="-8"/>
                <w:sz w:val="24"/>
              </w:rPr>
            </w:pPr>
            <w:r>
              <w:rPr>
                <w:rFonts w:eastAsia="黑体"/>
                <w:snapToGrid/>
                <w:spacing w:val="-8"/>
                <w:sz w:val="24"/>
              </w:rPr>
              <w:t>面貌</w:t>
            </w:r>
          </w:p>
        </w:tc>
        <w:tc>
          <w:tcPr>
            <w:tcW w:w="893" w:type="dxa"/>
            <w:vAlign w:val="center"/>
          </w:tcPr>
          <w:p>
            <w:pPr>
              <w:pStyle w:val="2"/>
              <w:spacing w:line="480" w:lineRule="exact"/>
              <w:rPr>
                <w:rFonts w:eastAsia="黑体"/>
                <w:snapToGrid/>
                <w:spacing w:val="-8"/>
                <w:sz w:val="24"/>
              </w:rPr>
            </w:pPr>
            <w:r>
              <w:rPr>
                <w:rFonts w:eastAsia="黑体"/>
                <w:snapToGrid/>
                <w:spacing w:val="-8"/>
                <w:sz w:val="24"/>
              </w:rPr>
              <w:t>职务</w:t>
            </w:r>
          </w:p>
        </w:tc>
        <w:tc>
          <w:tcPr>
            <w:tcW w:w="893" w:type="dxa"/>
            <w:vAlign w:val="center"/>
          </w:tcPr>
          <w:p>
            <w:pPr>
              <w:pStyle w:val="2"/>
              <w:spacing w:line="480" w:lineRule="exact"/>
              <w:rPr>
                <w:rFonts w:eastAsia="黑体"/>
                <w:snapToGrid/>
                <w:spacing w:val="-8"/>
                <w:sz w:val="24"/>
              </w:rPr>
            </w:pPr>
            <w:r>
              <w:rPr>
                <w:rFonts w:eastAsia="黑体"/>
                <w:snapToGrid/>
                <w:spacing w:val="-8"/>
                <w:sz w:val="24"/>
              </w:rPr>
              <w:t>职称</w:t>
            </w:r>
          </w:p>
        </w:tc>
        <w:tc>
          <w:tcPr>
            <w:tcW w:w="893" w:type="dxa"/>
            <w:vAlign w:val="center"/>
          </w:tcPr>
          <w:p>
            <w:pPr>
              <w:pStyle w:val="2"/>
              <w:spacing w:line="480" w:lineRule="exact"/>
              <w:rPr>
                <w:rFonts w:eastAsia="黑体"/>
                <w:snapToGrid/>
                <w:spacing w:val="-8"/>
                <w:sz w:val="24"/>
              </w:rPr>
            </w:pPr>
            <w:r>
              <w:rPr>
                <w:rFonts w:eastAsia="黑体"/>
                <w:snapToGrid/>
                <w:spacing w:val="-8"/>
                <w:sz w:val="24"/>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1</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2</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3</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4</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5</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6</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7</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8</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9</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eastAsia="仿宋_GB2312"/>
                <w:snapToGrid/>
                <w:sz w:val="28"/>
              </w:rPr>
            </w:pPr>
            <w:r>
              <w:rPr>
                <w:rFonts w:eastAsia="仿宋_GB2312"/>
                <w:snapToGrid/>
                <w:sz w:val="28"/>
              </w:rPr>
              <w:t>10</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hint="eastAsia" w:eastAsia="仿宋_GB2312"/>
                <w:snapToGrid/>
                <w:sz w:val="28"/>
              </w:rPr>
            </w:pPr>
            <w:r>
              <w:rPr>
                <w:rFonts w:hint="eastAsia" w:eastAsia="仿宋_GB2312"/>
                <w:snapToGrid/>
                <w:sz w:val="28"/>
              </w:rPr>
              <w:t>11…</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hint="eastAsia" w:eastAsia="仿宋_GB2312"/>
                <w:snapToGrid/>
                <w:sz w:val="28"/>
              </w:rPr>
            </w:pPr>
            <w:r>
              <w:rPr>
                <w:rFonts w:hint="eastAsia" w:eastAsia="仿宋_GB2312"/>
                <w:snapToGrid/>
                <w:sz w:val="28"/>
              </w:rPr>
              <w:t>……</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02" w:type="dxa"/>
            <w:vAlign w:val="center"/>
          </w:tcPr>
          <w:p>
            <w:pPr>
              <w:pStyle w:val="2"/>
              <w:spacing w:line="480" w:lineRule="exact"/>
              <w:rPr>
                <w:rFonts w:hint="eastAsia" w:eastAsia="仿宋_GB2312"/>
                <w:snapToGrid/>
                <w:sz w:val="28"/>
              </w:rPr>
            </w:pPr>
            <w:r>
              <w:rPr>
                <w:rFonts w:hint="eastAsia" w:eastAsia="仿宋_GB2312"/>
                <w:snapToGrid/>
                <w:sz w:val="28"/>
              </w:rPr>
              <w:t>……</w:t>
            </w:r>
          </w:p>
        </w:tc>
        <w:tc>
          <w:tcPr>
            <w:tcW w:w="1023" w:type="dxa"/>
            <w:vAlign w:val="center"/>
          </w:tcPr>
          <w:p>
            <w:pPr>
              <w:pStyle w:val="2"/>
              <w:spacing w:line="480" w:lineRule="exact"/>
              <w:rPr>
                <w:rFonts w:eastAsia="仿宋_GB2312"/>
                <w:snapToGrid/>
                <w:sz w:val="28"/>
              </w:rPr>
            </w:pPr>
          </w:p>
        </w:tc>
        <w:tc>
          <w:tcPr>
            <w:tcW w:w="780" w:type="dxa"/>
            <w:vAlign w:val="center"/>
          </w:tcPr>
          <w:p>
            <w:pPr>
              <w:pStyle w:val="2"/>
              <w:spacing w:line="480" w:lineRule="exact"/>
              <w:rPr>
                <w:rFonts w:eastAsia="仿宋_GB2312"/>
                <w:snapToGrid/>
                <w:sz w:val="28"/>
              </w:rPr>
            </w:pPr>
          </w:p>
        </w:tc>
        <w:tc>
          <w:tcPr>
            <w:tcW w:w="675" w:type="dxa"/>
            <w:vAlign w:val="center"/>
          </w:tcPr>
          <w:p>
            <w:pPr>
              <w:pStyle w:val="2"/>
              <w:spacing w:line="480" w:lineRule="exact"/>
              <w:rPr>
                <w:rFonts w:eastAsia="仿宋_GB2312"/>
                <w:snapToGrid/>
                <w:sz w:val="28"/>
              </w:rPr>
            </w:pPr>
          </w:p>
        </w:tc>
        <w:tc>
          <w:tcPr>
            <w:tcW w:w="2468" w:type="dxa"/>
            <w:vAlign w:val="center"/>
          </w:tcPr>
          <w:p>
            <w:pPr>
              <w:pStyle w:val="2"/>
              <w:spacing w:line="480" w:lineRule="exact"/>
              <w:rPr>
                <w:rFonts w:eastAsia="仿宋_GB2312"/>
                <w:snapToGrid/>
                <w:sz w:val="28"/>
              </w:rPr>
            </w:pPr>
          </w:p>
        </w:tc>
        <w:tc>
          <w:tcPr>
            <w:tcW w:w="830"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c>
          <w:tcPr>
            <w:tcW w:w="893" w:type="dxa"/>
            <w:vAlign w:val="center"/>
          </w:tcPr>
          <w:p>
            <w:pPr>
              <w:pStyle w:val="2"/>
              <w:spacing w:line="480" w:lineRule="exact"/>
              <w:rPr>
                <w:rFonts w:eastAsia="仿宋_GB2312"/>
                <w:snapToGri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exact"/>
          <w:jc w:val="center"/>
        </w:trPr>
        <w:tc>
          <w:tcPr>
            <w:tcW w:w="9157" w:type="dxa"/>
            <w:gridSpan w:val="9"/>
            <w:vAlign w:val="top"/>
          </w:tcPr>
          <w:p>
            <w:pPr>
              <w:wordWrap w:val="0"/>
              <w:rPr>
                <w:rFonts w:eastAsia="仿宋_GB2312"/>
                <w:snapToGrid/>
                <w:sz w:val="28"/>
                <w:szCs w:val="28"/>
              </w:rPr>
            </w:pPr>
            <w:r>
              <w:rPr>
                <w:rFonts w:hint="eastAsia" w:ascii="仿宋_GB2312" w:hAnsi="仿宋_GB2312" w:eastAsia="仿宋_GB2312" w:cs="仿宋_GB2312"/>
                <w:b/>
                <w:bCs/>
                <w:snapToGrid/>
                <w:sz w:val="24"/>
                <w:szCs w:val="24"/>
              </w:rPr>
              <w:t>所在单位人事部门审核意见：</w:t>
            </w:r>
            <w:r>
              <w:rPr>
                <w:rFonts w:eastAsia="仿宋_GB2312"/>
                <w:snapToGrid/>
                <w:sz w:val="28"/>
                <w:szCs w:val="28"/>
              </w:rPr>
              <w:t xml:space="preserve"> </w:t>
            </w:r>
          </w:p>
          <w:p>
            <w:pPr>
              <w:wordWrap w:val="0"/>
              <w:adjustRightInd w:val="0"/>
              <w:snapToGrid w:val="0"/>
              <w:rPr>
                <w:rFonts w:hint="eastAsia" w:eastAsia="仿宋_GB2312"/>
                <w:snapToGrid/>
                <w:sz w:val="24"/>
                <w:szCs w:val="24"/>
              </w:rPr>
            </w:pPr>
            <w:r>
              <w:rPr>
                <w:rFonts w:hint="eastAsia" w:eastAsia="仿宋_GB2312"/>
                <w:snapToGrid/>
                <w:sz w:val="24"/>
                <w:szCs w:val="24"/>
              </w:rPr>
              <w:t xml:space="preserve">                                 </w:t>
            </w:r>
          </w:p>
          <w:p>
            <w:pPr>
              <w:wordWrap w:val="0"/>
              <w:adjustRightInd w:val="0"/>
              <w:snapToGrid w:val="0"/>
              <w:jc w:val="right"/>
              <w:rPr>
                <w:rFonts w:eastAsia="仿宋_GB2312"/>
                <w:snapToGrid/>
                <w:sz w:val="24"/>
                <w:szCs w:val="24"/>
              </w:rPr>
            </w:pPr>
            <w:r>
              <w:rPr>
                <w:rFonts w:hint="eastAsia" w:eastAsia="仿宋_GB2312"/>
                <w:snapToGrid/>
                <w:sz w:val="24"/>
                <w:szCs w:val="24"/>
              </w:rPr>
              <w:t xml:space="preserve">                         </w:t>
            </w:r>
            <w:r>
              <w:rPr>
                <w:rFonts w:eastAsia="仿宋_GB2312"/>
                <w:snapToGrid/>
                <w:sz w:val="24"/>
                <w:szCs w:val="24"/>
              </w:rPr>
              <w:t>（盖章）</w:t>
            </w:r>
            <w:r>
              <w:rPr>
                <w:rFonts w:hint="eastAsia" w:eastAsia="仿宋_GB2312"/>
                <w:snapToGrid/>
                <w:sz w:val="24"/>
                <w:szCs w:val="24"/>
                <w:lang w:val="en-US" w:eastAsia="zh-CN"/>
              </w:rPr>
              <w:t xml:space="preserve">  </w:t>
            </w:r>
            <w:r>
              <w:rPr>
                <w:rFonts w:hint="eastAsia" w:eastAsia="仿宋_GB2312"/>
                <w:snapToGrid/>
                <w:sz w:val="24"/>
                <w:szCs w:val="24"/>
              </w:rPr>
              <w:t xml:space="preserve">   </w:t>
            </w:r>
          </w:p>
          <w:p>
            <w:pPr>
              <w:pStyle w:val="2"/>
              <w:wordWrap w:val="0"/>
              <w:adjustRightInd w:val="0"/>
              <w:snapToGrid w:val="0"/>
              <w:spacing w:line="240" w:lineRule="auto"/>
              <w:jc w:val="right"/>
              <w:rPr>
                <w:rFonts w:eastAsia="仿宋_GB2312"/>
                <w:snapToGrid/>
                <w:sz w:val="28"/>
              </w:rPr>
            </w:pPr>
            <w:r>
              <w:rPr>
                <w:rFonts w:eastAsia="仿宋_GB2312"/>
                <w:snapToGrid/>
                <w:sz w:val="24"/>
              </w:rPr>
              <w:t xml:space="preserve">    </w:t>
            </w:r>
            <w:r>
              <w:rPr>
                <w:rFonts w:hint="eastAsia" w:eastAsia="仿宋_GB2312"/>
                <w:snapToGrid/>
                <w:sz w:val="24"/>
              </w:rPr>
              <w:t xml:space="preserve">                                                       </w:t>
            </w:r>
            <w:r>
              <w:rPr>
                <w:rFonts w:eastAsia="仿宋_GB2312"/>
                <w:snapToGrid/>
                <w:sz w:val="24"/>
              </w:rPr>
              <w:t xml:space="preserve">年  </w:t>
            </w:r>
            <w:r>
              <w:rPr>
                <w:rFonts w:hint="eastAsia" w:eastAsia="仿宋_GB2312"/>
                <w:snapToGrid/>
                <w:sz w:val="24"/>
              </w:rPr>
              <w:t xml:space="preserve"> </w:t>
            </w:r>
            <w:r>
              <w:rPr>
                <w:rFonts w:eastAsia="仿宋_GB2312"/>
                <w:snapToGrid/>
                <w:sz w:val="24"/>
              </w:rPr>
              <w:t xml:space="preserve">月  </w:t>
            </w:r>
            <w:r>
              <w:rPr>
                <w:rFonts w:hint="eastAsia" w:eastAsia="仿宋_GB2312"/>
                <w:snapToGrid/>
                <w:sz w:val="24"/>
              </w:rPr>
              <w:t xml:space="preserve"> </w:t>
            </w:r>
            <w:r>
              <w:rPr>
                <w:rFonts w:eastAsia="仿宋_GB2312"/>
                <w:snapToGrid/>
                <w:sz w:val="24"/>
              </w:rPr>
              <w:t>日</w:t>
            </w:r>
            <w:r>
              <w:rPr>
                <w:rFonts w:hint="eastAsia" w:eastAsia="仿宋_GB2312"/>
                <w:snapToGrid/>
                <w:sz w:val="24"/>
                <w:lang w:val="en-US" w:eastAsia="zh-CN"/>
              </w:rPr>
              <w:t xml:space="preserve">    </w:t>
            </w:r>
          </w:p>
        </w:tc>
      </w:tr>
    </w:tbl>
    <w:p>
      <w:pPr>
        <w:pStyle w:val="2"/>
        <w:adjustRightInd w:val="0"/>
        <w:snapToGrid w:val="0"/>
        <w:spacing w:line="240" w:lineRule="auto"/>
        <w:ind w:right="4" w:firstLine="472" w:firstLineChars="200"/>
        <w:jc w:val="left"/>
        <w:rPr>
          <w:rFonts w:hint="eastAsia" w:ascii="仿宋_GB2312" w:hAnsi="仿宋_GB2312" w:eastAsia="仿宋_GB2312" w:cs="仿宋_GB2312"/>
          <w:b/>
          <w:bCs/>
          <w:snapToGrid/>
          <w:sz w:val="24"/>
        </w:rPr>
      </w:pPr>
    </w:p>
    <w:p>
      <w:pPr>
        <w:pStyle w:val="2"/>
        <w:adjustRightInd w:val="0"/>
        <w:snapToGrid w:val="0"/>
        <w:spacing w:line="240" w:lineRule="auto"/>
        <w:ind w:right="4" w:firstLine="472" w:firstLineChars="200"/>
        <w:jc w:val="left"/>
        <w:rPr>
          <w:rFonts w:hint="eastAsia" w:ascii="仿宋_GB2312" w:hAnsi="仿宋_GB2312" w:eastAsia="仿宋_GB2312" w:cs="仿宋_GB2312"/>
          <w:b/>
          <w:bCs/>
          <w:snapToGrid/>
          <w:sz w:val="24"/>
        </w:rPr>
      </w:pPr>
      <w:r>
        <w:rPr>
          <w:rFonts w:hint="eastAsia" w:ascii="仿宋_GB2312" w:hAnsi="仿宋_GB2312" w:eastAsia="仿宋_GB2312" w:cs="仿宋_GB2312"/>
          <w:b/>
          <w:bCs/>
          <w:snapToGrid/>
          <w:sz w:val="24"/>
        </w:rPr>
        <w:t>填表说明：</w:t>
      </w:r>
    </w:p>
    <w:p>
      <w:pPr>
        <w:pStyle w:val="2"/>
        <w:adjustRightInd w:val="0"/>
        <w:snapToGrid w:val="0"/>
        <w:spacing w:line="240" w:lineRule="auto"/>
        <w:ind w:right="4" w:firstLine="472" w:firstLineChars="200"/>
        <w:jc w:val="both"/>
        <w:rPr>
          <w:rFonts w:hint="eastAsia" w:ascii="仿宋_GB2312" w:hAnsi="仿宋_GB2312" w:eastAsia="仿宋_GB2312" w:cs="仿宋_GB2312"/>
          <w:snapToGrid/>
          <w:sz w:val="24"/>
        </w:rPr>
      </w:pPr>
      <w:r>
        <w:rPr>
          <w:rFonts w:hint="eastAsia" w:ascii="仿宋_GB2312" w:hAnsi="仿宋_GB2312" w:eastAsia="仿宋_GB2312" w:cs="仿宋_GB2312"/>
          <w:snapToGrid/>
          <w:sz w:val="24"/>
        </w:rPr>
        <w:t>此表可以根据集体实际情况加行，但不能减少表头内容。电子版与其他资料电子版一起提交，纸质版请单位人事部门加盖公章，现场考核时备查。</w:t>
      </w:r>
    </w:p>
    <w:p>
      <w:pPr>
        <w:pStyle w:val="2"/>
        <w:spacing w:line="580" w:lineRule="exact"/>
        <w:ind w:right="1911" w:rightChars="605"/>
        <w:jc w:val="left"/>
        <w:rPr>
          <w:rFonts w:hint="default" w:ascii="Times New Roman" w:hAnsi="Times New Roman" w:eastAsia="黑体" w:cs="Times New Roman"/>
          <w:bCs/>
          <w:snapToGrid/>
          <w:sz w:val="32"/>
          <w:szCs w:val="32"/>
        </w:rPr>
      </w:pPr>
      <w:r>
        <w:rPr>
          <w:rFonts w:hint="default" w:ascii="Times New Roman" w:hAnsi="Times New Roman" w:eastAsia="黑体" w:cs="Times New Roman"/>
          <w:bCs/>
          <w:snapToGrid/>
          <w:sz w:val="32"/>
          <w:szCs w:val="32"/>
        </w:rPr>
        <w:t>附件</w:t>
      </w:r>
      <w:r>
        <w:rPr>
          <w:rFonts w:hint="default" w:ascii="Times New Roman" w:hAnsi="Times New Roman" w:eastAsia="黑体" w:cs="Times New Roman"/>
          <w:bCs/>
          <w:snapToGrid/>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Times New Roman"/>
          <w:bCs/>
          <w:snapToGrid/>
          <w:sz w:val="44"/>
        </w:rPr>
      </w:pPr>
      <w:r>
        <w:rPr>
          <w:rFonts w:hint="eastAsia" w:ascii="方正小标宋简体" w:hAnsi="方正小标宋简体" w:eastAsia="方正小标宋简体" w:cs="Times New Roman"/>
          <w:bCs/>
          <w:snapToGrid/>
          <w:sz w:val="44"/>
        </w:rPr>
        <w:t>201</w:t>
      </w:r>
      <w:r>
        <w:rPr>
          <w:rFonts w:hint="eastAsia" w:ascii="方正小标宋简体" w:hAnsi="方正小标宋简体" w:eastAsia="方正小标宋简体" w:cs="Times New Roman"/>
          <w:bCs/>
          <w:snapToGrid/>
          <w:sz w:val="44"/>
          <w:lang w:val="en-US" w:eastAsia="zh-CN"/>
        </w:rPr>
        <w:t>7</w:t>
      </w:r>
      <w:r>
        <w:rPr>
          <w:rFonts w:hint="eastAsia" w:ascii="方正小标宋简体" w:hAnsi="方正小标宋简体" w:eastAsia="方正小标宋简体" w:cs="Times New Roman"/>
          <w:bCs/>
          <w:snapToGrid/>
          <w:sz w:val="44"/>
        </w:rPr>
        <w:t>－201</w:t>
      </w:r>
      <w:r>
        <w:rPr>
          <w:rFonts w:hint="eastAsia" w:ascii="方正小标宋简体" w:hAnsi="方正小标宋简体" w:eastAsia="方正小标宋简体" w:cs="Times New Roman"/>
          <w:bCs/>
          <w:snapToGrid/>
          <w:sz w:val="44"/>
          <w:lang w:val="en-US" w:eastAsia="zh-CN"/>
        </w:rPr>
        <w:t>8</w:t>
      </w:r>
      <w:r>
        <w:rPr>
          <w:rFonts w:hint="eastAsia" w:ascii="方正小标宋简体" w:hAnsi="方正小标宋简体" w:eastAsia="方正小标宋简体" w:cs="Times New Roman"/>
          <w:bCs/>
          <w:snapToGrid/>
          <w:sz w:val="44"/>
        </w:rPr>
        <w:t>年度广东省卫生计生系统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Times New Roman"/>
          <w:bCs/>
          <w:snapToGrid/>
          <w:sz w:val="44"/>
        </w:rPr>
      </w:pPr>
      <w:r>
        <w:rPr>
          <w:rFonts w:hint="eastAsia" w:ascii="方正小标宋简体" w:hAnsi="方正小标宋简体" w:eastAsia="方正小标宋简体" w:cs="Times New Roman"/>
          <w:bCs/>
          <w:snapToGrid/>
          <w:sz w:val="44"/>
        </w:rPr>
        <w:t>国家级青年文明号复核表</w:t>
      </w:r>
    </w:p>
    <w:p>
      <w:pPr>
        <w:jc w:val="center"/>
        <w:rPr>
          <w:rFonts w:hint="default" w:ascii="Times New Roman" w:hAnsi="Times New Roman" w:eastAsia="仿宋_GB2312" w:cs="Times New Roman"/>
          <w:snapToGrid/>
          <w:sz w:val="24"/>
        </w:rPr>
      </w:pPr>
    </w:p>
    <w:tbl>
      <w:tblPr>
        <w:tblStyle w:val="7"/>
        <w:tblW w:w="9318" w:type="dxa"/>
        <w:jc w:val="center"/>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538"/>
        <w:gridCol w:w="1572"/>
        <w:gridCol w:w="52"/>
        <w:gridCol w:w="263"/>
        <w:gridCol w:w="1033"/>
        <w:gridCol w:w="9"/>
        <w:gridCol w:w="200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r>
              <w:rPr>
                <w:rFonts w:eastAsia="仿宋_GB2312"/>
                <w:snapToGrid/>
                <w:sz w:val="28"/>
                <w:szCs w:val="28"/>
              </w:rPr>
              <w:t>集体名称</w:t>
            </w:r>
          </w:p>
        </w:tc>
        <w:tc>
          <w:tcPr>
            <w:tcW w:w="6435"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r>
              <w:rPr>
                <w:rFonts w:hint="eastAsia" w:eastAsia="仿宋_GB2312"/>
                <w:snapToGrid/>
                <w:sz w:val="28"/>
                <w:szCs w:val="28"/>
              </w:rPr>
              <w:t>集体</w:t>
            </w:r>
            <w:r>
              <w:rPr>
                <w:rFonts w:eastAsia="仿宋_GB2312"/>
                <w:snapToGrid/>
                <w:sz w:val="28"/>
                <w:szCs w:val="28"/>
              </w:rPr>
              <w:t>人数</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r>
              <w:rPr>
                <w:rFonts w:hint="eastAsia" w:eastAsia="仿宋_GB2312"/>
                <w:snapToGrid/>
                <w:sz w:val="28"/>
                <w:szCs w:val="28"/>
              </w:rPr>
              <w:t>中国国籍人员占比</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w w:val="95"/>
                <w:sz w:val="28"/>
                <w:szCs w:val="28"/>
              </w:rPr>
            </w:pPr>
            <w:r>
              <w:rPr>
                <w:rFonts w:hint="eastAsia" w:eastAsia="仿宋_GB2312"/>
                <w:snapToGrid/>
                <w:sz w:val="28"/>
                <w:szCs w:val="28"/>
              </w:rPr>
              <w:t>35周岁以下青年人数</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r>
              <w:rPr>
                <w:rFonts w:hint="eastAsia" w:eastAsia="仿宋_GB2312"/>
                <w:snapToGrid/>
                <w:sz w:val="28"/>
                <w:szCs w:val="28"/>
              </w:rPr>
              <w:t>35周岁以下青年人数占比</w:t>
            </w:r>
          </w:p>
        </w:tc>
        <w:tc>
          <w:tcPr>
            <w:tcW w:w="1500" w:type="dxa"/>
            <w:tcBorders>
              <w:top w:val="single" w:color="auto" w:sz="4" w:space="0"/>
              <w:left w:val="single" w:color="auto" w:sz="4" w:space="0"/>
              <w:bottom w:val="single" w:color="auto" w:sz="4" w:space="0"/>
              <w:right w:val="single" w:color="auto" w:sz="4" w:space="0"/>
            </w:tcBorders>
            <w:vAlign w:val="top"/>
          </w:tcPr>
          <w:p>
            <w:pPr>
              <w:rPr>
                <w:rFonts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w w:val="95"/>
                <w:sz w:val="28"/>
                <w:szCs w:val="28"/>
              </w:rPr>
            </w:pPr>
            <w:r>
              <w:rPr>
                <w:rFonts w:hint="eastAsia" w:eastAsia="仿宋_GB2312"/>
                <w:snapToGrid/>
                <w:w w:val="95"/>
                <w:sz w:val="28"/>
                <w:szCs w:val="28"/>
              </w:rPr>
              <w:t>40周岁以下负责人</w:t>
            </w:r>
          </w:p>
          <w:p>
            <w:pPr>
              <w:adjustRightInd w:val="0"/>
              <w:snapToGrid w:val="0"/>
              <w:jc w:val="center"/>
              <w:rPr>
                <w:rFonts w:eastAsia="仿宋_GB2312"/>
                <w:snapToGrid/>
                <w:sz w:val="28"/>
                <w:szCs w:val="28"/>
              </w:rPr>
            </w:pPr>
            <w:r>
              <w:rPr>
                <w:rFonts w:hint="eastAsia" w:eastAsia="仿宋_GB2312"/>
                <w:snapToGrid/>
                <w:w w:val="95"/>
                <w:sz w:val="28"/>
                <w:szCs w:val="28"/>
              </w:rPr>
              <w:t>（号长、副号长）姓名</w:t>
            </w:r>
          </w:p>
        </w:tc>
        <w:tc>
          <w:tcPr>
            <w:tcW w:w="29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p>
        </w:tc>
        <w:tc>
          <w:tcPr>
            <w:tcW w:w="20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r>
              <w:rPr>
                <w:rFonts w:hint="eastAsia" w:eastAsia="仿宋_GB2312"/>
                <w:snapToGrid/>
                <w:sz w:val="28"/>
                <w:szCs w:val="28"/>
              </w:rPr>
              <w:t>年龄</w:t>
            </w:r>
          </w:p>
        </w:tc>
        <w:tc>
          <w:tcPr>
            <w:tcW w:w="1500" w:type="dxa"/>
            <w:tcBorders>
              <w:top w:val="single" w:color="auto" w:sz="4" w:space="0"/>
              <w:left w:val="single" w:color="auto" w:sz="4" w:space="0"/>
              <w:bottom w:val="single" w:color="auto" w:sz="4" w:space="0"/>
              <w:right w:val="single" w:color="auto" w:sz="4" w:space="0"/>
            </w:tcBorders>
            <w:vAlign w:val="top"/>
          </w:tcPr>
          <w:p>
            <w:pPr>
              <w:rPr>
                <w:rFonts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napToGrid/>
                <w:sz w:val="28"/>
                <w:szCs w:val="28"/>
              </w:rPr>
            </w:pPr>
            <w:r>
              <w:rPr>
                <w:rFonts w:hint="eastAsia" w:eastAsia="仿宋_GB2312"/>
                <w:snapToGrid/>
                <w:sz w:val="28"/>
                <w:szCs w:val="28"/>
              </w:rPr>
              <w:t>联系电话</w:t>
            </w:r>
          </w:p>
        </w:tc>
        <w:tc>
          <w:tcPr>
            <w:tcW w:w="292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p>
        </w:tc>
        <w:tc>
          <w:tcPr>
            <w:tcW w:w="20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napToGrid/>
                <w:sz w:val="28"/>
                <w:szCs w:val="28"/>
              </w:rPr>
            </w:pPr>
            <w:r>
              <w:rPr>
                <w:rFonts w:hint="eastAsia" w:eastAsia="仿宋_GB2312"/>
                <w:snapToGrid/>
                <w:sz w:val="28"/>
                <w:szCs w:val="28"/>
              </w:rPr>
              <w:t>邮政编码</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napToGrid/>
                <w:sz w:val="28"/>
                <w:szCs w:val="28"/>
              </w:rPr>
            </w:pPr>
            <w:r>
              <w:rPr>
                <w:rFonts w:hint="eastAsia" w:eastAsia="仿宋_GB2312"/>
                <w:snapToGrid/>
                <w:sz w:val="28"/>
                <w:szCs w:val="28"/>
              </w:rPr>
              <w:t>通讯地址</w:t>
            </w:r>
          </w:p>
        </w:tc>
        <w:tc>
          <w:tcPr>
            <w:tcW w:w="6435"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sz w:val="28"/>
                <w:szCs w:val="28"/>
              </w:rPr>
            </w:pPr>
            <w:r>
              <w:rPr>
                <w:rFonts w:eastAsia="仿宋_GB2312"/>
                <w:snapToGrid/>
                <w:sz w:val="28"/>
                <w:szCs w:val="28"/>
              </w:rPr>
              <w:t>获得</w:t>
            </w:r>
            <w:r>
              <w:rPr>
                <w:rFonts w:hint="eastAsia" w:eastAsia="仿宋_GB2312"/>
                <w:snapToGrid/>
                <w:sz w:val="28"/>
                <w:szCs w:val="28"/>
                <w:lang w:eastAsia="zh-CN"/>
              </w:rPr>
              <w:t>国家</w:t>
            </w:r>
            <w:r>
              <w:rPr>
                <w:rFonts w:hint="eastAsia" w:eastAsia="仿宋_GB2312"/>
                <w:snapToGrid/>
                <w:sz w:val="28"/>
                <w:szCs w:val="28"/>
              </w:rPr>
              <w:t>级青年文明号时间</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napToGrid/>
                <w:sz w:val="28"/>
                <w:szCs w:val="28"/>
              </w:rPr>
            </w:pPr>
            <w:r>
              <w:rPr>
                <w:rFonts w:hint="eastAsia" w:eastAsia="仿宋_GB2312"/>
                <w:snapToGrid/>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r>
              <w:rPr>
                <w:rFonts w:hint="eastAsia" w:eastAsia="仿宋_GB2312"/>
                <w:snapToGrid/>
                <w:sz w:val="28"/>
                <w:szCs w:val="28"/>
              </w:rPr>
              <w:t>省级青年文明号负责人资格证书编号</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rPr>
                <w:rFonts w:hint="eastAsia" w:eastAsia="仿宋_GB2312"/>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7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sz w:val="28"/>
                <w:szCs w:val="28"/>
              </w:rPr>
            </w:pPr>
            <w:r>
              <w:rPr>
                <w:rFonts w:hint="eastAsia" w:eastAsia="仿宋_GB2312"/>
                <w:snapToGrid/>
                <w:sz w:val="28"/>
                <w:szCs w:val="28"/>
              </w:rPr>
              <w:t>公示时间（不少于5个工作日）</w:t>
            </w:r>
          </w:p>
        </w:tc>
        <w:tc>
          <w:tcPr>
            <w:tcW w:w="4548" w:type="dxa"/>
            <w:gridSpan w:val="4"/>
            <w:tcBorders>
              <w:top w:val="single" w:color="auto" w:sz="4" w:space="0"/>
              <w:left w:val="single" w:color="auto" w:sz="4" w:space="0"/>
              <w:bottom w:val="single" w:color="auto" w:sz="4" w:space="0"/>
              <w:right w:val="single" w:color="auto" w:sz="4" w:space="0"/>
            </w:tcBorders>
            <w:vAlign w:val="center"/>
          </w:tcPr>
          <w:p>
            <w:pPr>
              <w:rPr>
                <w:rFonts w:hint="eastAsia" w:eastAsia="仿宋_GB2312"/>
                <w:snapToGrid/>
                <w:sz w:val="28"/>
                <w:szCs w:val="28"/>
              </w:rPr>
            </w:pPr>
            <w:r>
              <w:rPr>
                <w:rFonts w:hint="eastAsia" w:eastAsia="仿宋_GB2312"/>
                <w:snapToGrid/>
                <w:sz w:val="28"/>
                <w:szCs w:val="28"/>
              </w:rPr>
              <w:t>201</w:t>
            </w:r>
            <w:r>
              <w:rPr>
                <w:rFonts w:hint="eastAsia" w:eastAsia="仿宋_GB2312"/>
                <w:snapToGrid/>
                <w:sz w:val="28"/>
                <w:szCs w:val="28"/>
                <w:lang w:val="en-US" w:eastAsia="zh-CN"/>
              </w:rPr>
              <w:t>8</w:t>
            </w:r>
            <w:r>
              <w:rPr>
                <w:rFonts w:hint="eastAsia" w:eastAsia="仿宋_GB2312"/>
                <w:snapToGrid/>
                <w:sz w:val="28"/>
                <w:szCs w:val="28"/>
              </w:rPr>
              <w:t>年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5"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rPr>
            </w:pPr>
            <w:r>
              <w:rPr>
                <w:rFonts w:eastAsia="仿宋_GB2312"/>
                <w:snapToGrid/>
                <w:sz w:val="32"/>
                <w:szCs w:val="32"/>
              </w:rPr>
              <w:t>简</w:t>
            </w:r>
            <w:r>
              <w:rPr>
                <w:rFonts w:hint="eastAsia" w:eastAsia="仿宋_GB2312"/>
                <w:snapToGrid/>
                <w:sz w:val="32"/>
                <w:szCs w:val="32"/>
              </w:rPr>
              <w:t xml:space="preserve"> </w:t>
            </w:r>
            <w:r>
              <w:rPr>
                <w:rFonts w:eastAsia="仿宋_GB2312"/>
                <w:snapToGrid/>
                <w:sz w:val="32"/>
                <w:szCs w:val="32"/>
              </w:rPr>
              <w:t>要</w:t>
            </w:r>
            <w:r>
              <w:rPr>
                <w:rFonts w:hint="eastAsia" w:eastAsia="仿宋_GB2312"/>
                <w:snapToGrid/>
                <w:sz w:val="32"/>
                <w:szCs w:val="32"/>
              </w:rPr>
              <w:t xml:space="preserve"> 事 迹（</w:t>
            </w:r>
            <w:r>
              <w:rPr>
                <w:rFonts w:hint="default" w:ascii="Times New Roman" w:hAnsi="Times New Roman" w:eastAsia="仿宋_GB2312" w:cs="Times New Roman"/>
                <w:snapToGrid/>
                <w:sz w:val="32"/>
                <w:szCs w:val="32"/>
              </w:rPr>
              <w:t>500</w:t>
            </w:r>
            <w:r>
              <w:rPr>
                <w:rFonts w:hint="eastAsia" w:eastAsia="仿宋_GB2312"/>
                <w:snapToGrid/>
                <w:sz w:val="32"/>
                <w:szCs w:val="32"/>
              </w:rPr>
              <w:t>字以内）</w:t>
            </w:r>
          </w:p>
        </w:tc>
        <w:tc>
          <w:tcPr>
            <w:tcW w:w="7973" w:type="dxa"/>
            <w:gridSpan w:val="8"/>
            <w:tcBorders>
              <w:top w:val="single" w:color="auto" w:sz="4" w:space="0"/>
              <w:left w:val="single" w:color="auto" w:sz="4" w:space="0"/>
              <w:bottom w:val="single" w:color="auto" w:sz="4" w:space="0"/>
              <w:right w:val="single" w:color="auto" w:sz="4" w:space="0"/>
            </w:tcBorders>
            <w:vAlign w:val="center"/>
          </w:tcPr>
          <w:p>
            <w:pPr>
              <w:tabs>
                <w:tab w:val="left" w:pos="4720"/>
              </w:tabs>
              <w:jc w:val="left"/>
              <w:rPr>
                <w:rFonts w:eastAsia="仿宋_GB2312"/>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1345" w:type="dxa"/>
            <w:tcBorders>
              <w:top w:val="single" w:color="auto" w:sz="4" w:space="0"/>
              <w:left w:val="single" w:color="auto" w:sz="4" w:space="0"/>
              <w:right w:val="single" w:color="auto" w:sz="4" w:space="0"/>
            </w:tcBorders>
            <w:vAlign w:val="center"/>
          </w:tcPr>
          <w:p>
            <w:pPr>
              <w:adjustRightInd w:val="0"/>
              <w:snapToGrid w:val="0"/>
              <w:jc w:val="center"/>
              <w:rPr>
                <w:rFonts w:hint="eastAsia" w:eastAsia="仿宋_GB2312"/>
                <w:snapToGrid/>
                <w:w w:val="90"/>
                <w:sz w:val="32"/>
                <w:szCs w:val="32"/>
              </w:rPr>
            </w:pPr>
            <w:r>
              <w:rPr>
                <w:rFonts w:hint="eastAsia" w:eastAsia="仿宋_GB2312"/>
                <w:snapToGrid/>
                <w:w w:val="90"/>
                <w:sz w:val="32"/>
                <w:szCs w:val="32"/>
              </w:rPr>
              <w:t>近三年</w:t>
            </w:r>
          </w:p>
          <w:p>
            <w:pPr>
              <w:adjustRightInd w:val="0"/>
              <w:snapToGrid w:val="0"/>
              <w:jc w:val="center"/>
              <w:rPr>
                <w:rFonts w:hint="eastAsia" w:eastAsia="仿宋_GB2312"/>
                <w:snapToGrid/>
                <w:w w:val="90"/>
                <w:sz w:val="32"/>
                <w:szCs w:val="32"/>
              </w:rPr>
            </w:pPr>
            <w:r>
              <w:rPr>
                <w:rFonts w:hint="eastAsia" w:eastAsia="仿宋_GB2312"/>
                <w:snapToGrid/>
                <w:w w:val="90"/>
                <w:sz w:val="32"/>
                <w:szCs w:val="32"/>
              </w:rPr>
              <w:t>获奖</w:t>
            </w:r>
          </w:p>
          <w:p>
            <w:pPr>
              <w:adjustRightInd w:val="0"/>
              <w:snapToGrid w:val="0"/>
              <w:jc w:val="center"/>
              <w:rPr>
                <w:rFonts w:hint="eastAsia" w:eastAsia="仿宋_GB2312"/>
                <w:snapToGrid/>
                <w:w w:val="90"/>
                <w:sz w:val="32"/>
                <w:szCs w:val="32"/>
              </w:rPr>
            </w:pPr>
            <w:r>
              <w:rPr>
                <w:rFonts w:hint="eastAsia" w:eastAsia="仿宋_GB2312"/>
                <w:snapToGrid/>
                <w:w w:val="90"/>
                <w:sz w:val="32"/>
                <w:szCs w:val="32"/>
              </w:rPr>
              <w:t>情况</w:t>
            </w:r>
          </w:p>
        </w:tc>
        <w:tc>
          <w:tcPr>
            <w:tcW w:w="7973" w:type="dxa"/>
            <w:gridSpan w:val="8"/>
            <w:tcBorders>
              <w:top w:val="single" w:color="auto" w:sz="4" w:space="0"/>
              <w:left w:val="single" w:color="auto" w:sz="4" w:space="0"/>
              <w:right w:val="single" w:color="auto" w:sz="4" w:space="0"/>
            </w:tcBorders>
            <w:vAlign w:val="center"/>
          </w:tcPr>
          <w:p>
            <w:pPr>
              <w:tabs>
                <w:tab w:val="left" w:pos="4239"/>
              </w:tabs>
              <w:wordWrap w:val="0"/>
              <w:jc w:val="right"/>
              <w:rPr>
                <w:rFonts w:eastAsia="仿宋_GB2312"/>
                <w:snapToGrid/>
                <w:sz w:val="28"/>
                <w:szCs w:val="28"/>
              </w:rPr>
            </w:pPr>
            <w:r>
              <w:rPr>
                <w:rFonts w:eastAsia="仿宋_GB2312"/>
                <w:snapToGrid/>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7" w:hRule="atLeast"/>
          <w:jc w:val="center"/>
        </w:trPr>
        <w:tc>
          <w:tcPr>
            <w:tcW w:w="1345" w:type="dxa"/>
            <w:tcBorders>
              <w:top w:val="single" w:color="auto" w:sz="4" w:space="0"/>
              <w:left w:val="single" w:color="auto" w:sz="4" w:space="0"/>
              <w:right w:val="single" w:color="auto" w:sz="4" w:space="0"/>
            </w:tcBorders>
            <w:vAlign w:val="center"/>
          </w:tcPr>
          <w:p>
            <w:pPr>
              <w:adjustRightInd w:val="0"/>
              <w:snapToGrid w:val="0"/>
              <w:jc w:val="center"/>
              <w:rPr>
                <w:rFonts w:hint="eastAsia" w:eastAsia="仿宋_GB2312"/>
                <w:snapToGrid/>
                <w:w w:val="90"/>
                <w:sz w:val="30"/>
                <w:szCs w:val="30"/>
              </w:rPr>
            </w:pPr>
            <w:r>
              <w:rPr>
                <w:rFonts w:hint="eastAsia" w:eastAsia="仿宋_GB2312"/>
                <w:snapToGrid/>
                <w:w w:val="90"/>
                <w:sz w:val="30"/>
                <w:szCs w:val="30"/>
              </w:rPr>
              <w:t>所在单位</w:t>
            </w:r>
          </w:p>
          <w:p>
            <w:pPr>
              <w:adjustRightInd w:val="0"/>
              <w:snapToGrid w:val="0"/>
              <w:jc w:val="center"/>
              <w:rPr>
                <w:rFonts w:hint="eastAsia" w:eastAsia="仿宋_GB2312"/>
                <w:snapToGrid/>
                <w:w w:val="90"/>
                <w:sz w:val="30"/>
                <w:szCs w:val="30"/>
              </w:rPr>
            </w:pPr>
            <w:r>
              <w:rPr>
                <w:rFonts w:hint="eastAsia" w:eastAsia="仿宋_GB2312"/>
                <w:snapToGrid/>
                <w:w w:val="90"/>
                <w:sz w:val="30"/>
                <w:szCs w:val="30"/>
              </w:rPr>
              <w:t>人事部门</w:t>
            </w:r>
          </w:p>
          <w:p>
            <w:pPr>
              <w:adjustRightInd w:val="0"/>
              <w:snapToGrid w:val="0"/>
              <w:jc w:val="center"/>
              <w:rPr>
                <w:rFonts w:hint="eastAsia" w:eastAsia="仿宋_GB2312"/>
                <w:snapToGrid/>
                <w:w w:val="90"/>
                <w:sz w:val="30"/>
                <w:szCs w:val="30"/>
              </w:rPr>
            </w:pPr>
            <w:r>
              <w:rPr>
                <w:rFonts w:hint="eastAsia" w:eastAsia="仿宋_GB2312"/>
                <w:snapToGrid/>
                <w:w w:val="90"/>
                <w:sz w:val="30"/>
                <w:szCs w:val="30"/>
              </w:rPr>
              <w:t>意见</w:t>
            </w:r>
          </w:p>
        </w:tc>
        <w:tc>
          <w:tcPr>
            <w:tcW w:w="3162" w:type="dxa"/>
            <w:gridSpan w:val="3"/>
            <w:tcBorders>
              <w:top w:val="single" w:color="auto" w:sz="4" w:space="0"/>
              <w:left w:val="single" w:color="auto" w:sz="4" w:space="0"/>
              <w:right w:val="single" w:color="auto" w:sz="4" w:space="0"/>
            </w:tcBorders>
            <w:vAlign w:val="center"/>
          </w:tcPr>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wordWrap w:val="0"/>
              <w:adjustRightInd w:val="0"/>
              <w:snapToGrid w:val="0"/>
              <w:jc w:val="right"/>
              <w:rPr>
                <w:rFonts w:eastAsia="仿宋_GB2312"/>
                <w:snapToGrid/>
                <w:sz w:val="30"/>
                <w:szCs w:val="30"/>
              </w:rPr>
            </w:pPr>
            <w:r>
              <w:rPr>
                <w:rFonts w:eastAsia="仿宋_GB2312"/>
                <w:snapToGrid/>
                <w:sz w:val="30"/>
                <w:szCs w:val="30"/>
              </w:rPr>
              <w:t xml:space="preserve">   （盖章）</w:t>
            </w:r>
            <w:r>
              <w:rPr>
                <w:rFonts w:hint="eastAsia" w:eastAsia="仿宋_GB2312"/>
                <w:snapToGrid/>
                <w:sz w:val="30"/>
                <w:szCs w:val="30"/>
              </w:rPr>
              <w:t xml:space="preserve">   </w:t>
            </w:r>
          </w:p>
          <w:p>
            <w:pPr>
              <w:tabs>
                <w:tab w:val="left" w:pos="4239"/>
              </w:tabs>
              <w:wordWrap w:val="0"/>
              <w:adjustRightInd w:val="0"/>
              <w:snapToGrid w:val="0"/>
              <w:jc w:val="right"/>
              <w:rPr>
                <w:rFonts w:eastAsia="仿宋_GB2312"/>
                <w:snapToGrid/>
                <w:sz w:val="30"/>
                <w:szCs w:val="30"/>
              </w:rPr>
            </w:pPr>
            <w:r>
              <w:rPr>
                <w:rFonts w:eastAsia="仿宋_GB2312"/>
                <w:snapToGrid/>
                <w:sz w:val="30"/>
                <w:szCs w:val="30"/>
              </w:rPr>
              <w:t xml:space="preserve">    年  </w:t>
            </w:r>
            <w:r>
              <w:rPr>
                <w:rFonts w:hint="eastAsia" w:eastAsia="仿宋_GB2312"/>
                <w:snapToGrid/>
                <w:sz w:val="30"/>
                <w:szCs w:val="30"/>
              </w:rPr>
              <w:t xml:space="preserve"> </w:t>
            </w:r>
            <w:r>
              <w:rPr>
                <w:rFonts w:eastAsia="仿宋_GB2312"/>
                <w:snapToGrid/>
                <w:sz w:val="30"/>
                <w:szCs w:val="30"/>
              </w:rPr>
              <w:t xml:space="preserve">月  </w:t>
            </w:r>
            <w:r>
              <w:rPr>
                <w:rFonts w:hint="eastAsia" w:eastAsia="仿宋_GB2312"/>
                <w:snapToGrid/>
                <w:sz w:val="30"/>
                <w:szCs w:val="30"/>
              </w:rPr>
              <w:t xml:space="preserve"> </w:t>
            </w:r>
            <w:r>
              <w:rPr>
                <w:rFonts w:eastAsia="仿宋_GB2312"/>
                <w:snapToGrid/>
                <w:sz w:val="30"/>
                <w:szCs w:val="30"/>
              </w:rPr>
              <w:t>日</w:t>
            </w:r>
            <w:r>
              <w:rPr>
                <w:rFonts w:hint="eastAsia" w:eastAsia="仿宋_GB2312"/>
                <w:snapToGrid/>
                <w:sz w:val="30"/>
                <w:szCs w:val="30"/>
              </w:rPr>
              <w:t xml:space="preserve">  </w:t>
            </w:r>
          </w:p>
        </w:tc>
        <w:tc>
          <w:tcPr>
            <w:tcW w:w="1305" w:type="dxa"/>
            <w:gridSpan w:val="3"/>
            <w:tcBorders>
              <w:top w:val="single" w:color="auto" w:sz="4" w:space="0"/>
              <w:left w:val="single" w:color="auto" w:sz="4" w:space="0"/>
              <w:right w:val="single" w:color="auto" w:sz="4" w:space="0"/>
            </w:tcBorders>
            <w:vAlign w:val="center"/>
          </w:tcPr>
          <w:p>
            <w:pPr>
              <w:adjustRightInd w:val="0"/>
              <w:snapToGrid w:val="0"/>
              <w:jc w:val="center"/>
              <w:rPr>
                <w:rFonts w:hint="eastAsia" w:eastAsia="仿宋_GB2312"/>
                <w:snapToGrid/>
                <w:w w:val="90"/>
                <w:sz w:val="30"/>
                <w:szCs w:val="30"/>
              </w:rPr>
            </w:pPr>
            <w:r>
              <w:rPr>
                <w:rFonts w:hint="eastAsia" w:eastAsia="仿宋_GB2312"/>
                <w:snapToGrid/>
                <w:w w:val="90"/>
                <w:sz w:val="30"/>
                <w:szCs w:val="30"/>
              </w:rPr>
              <w:t>所在单位</w:t>
            </w:r>
          </w:p>
          <w:p>
            <w:pPr>
              <w:adjustRightInd w:val="0"/>
              <w:snapToGrid w:val="0"/>
              <w:jc w:val="center"/>
              <w:rPr>
                <w:rFonts w:hint="eastAsia" w:eastAsia="仿宋_GB2312"/>
                <w:snapToGrid/>
                <w:w w:val="90"/>
                <w:sz w:val="30"/>
                <w:szCs w:val="30"/>
              </w:rPr>
            </w:pPr>
            <w:r>
              <w:rPr>
                <w:rFonts w:hint="eastAsia" w:eastAsia="仿宋_GB2312"/>
                <w:snapToGrid/>
                <w:w w:val="90"/>
                <w:sz w:val="30"/>
                <w:szCs w:val="30"/>
              </w:rPr>
              <w:t>纪检部门</w:t>
            </w:r>
          </w:p>
          <w:p>
            <w:pPr>
              <w:adjustRightInd w:val="0"/>
              <w:snapToGrid w:val="0"/>
              <w:jc w:val="center"/>
              <w:rPr>
                <w:rFonts w:eastAsia="仿宋_GB2312"/>
                <w:snapToGrid/>
                <w:sz w:val="30"/>
                <w:szCs w:val="30"/>
              </w:rPr>
            </w:pPr>
            <w:r>
              <w:rPr>
                <w:rFonts w:hint="eastAsia" w:eastAsia="仿宋_GB2312"/>
                <w:snapToGrid/>
                <w:w w:val="90"/>
                <w:sz w:val="30"/>
                <w:szCs w:val="30"/>
              </w:rPr>
              <w:t>意见</w:t>
            </w:r>
          </w:p>
        </w:tc>
        <w:tc>
          <w:tcPr>
            <w:tcW w:w="3506" w:type="dxa"/>
            <w:gridSpan w:val="2"/>
            <w:tcBorders>
              <w:top w:val="single" w:color="auto" w:sz="4" w:space="0"/>
              <w:left w:val="single" w:color="auto" w:sz="4" w:space="0"/>
              <w:right w:val="single" w:color="auto" w:sz="4" w:space="0"/>
            </w:tcBorders>
            <w:vAlign w:val="center"/>
          </w:tcPr>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wordWrap w:val="0"/>
              <w:adjustRightInd w:val="0"/>
              <w:snapToGrid w:val="0"/>
              <w:jc w:val="right"/>
              <w:rPr>
                <w:rFonts w:eastAsia="仿宋_GB2312"/>
                <w:snapToGrid/>
                <w:sz w:val="30"/>
                <w:szCs w:val="30"/>
              </w:rPr>
            </w:pPr>
            <w:r>
              <w:rPr>
                <w:rFonts w:eastAsia="仿宋_GB2312"/>
                <w:snapToGrid/>
                <w:sz w:val="30"/>
                <w:szCs w:val="30"/>
              </w:rPr>
              <w:t xml:space="preserve">   （盖章）</w:t>
            </w:r>
            <w:r>
              <w:rPr>
                <w:rFonts w:hint="eastAsia" w:eastAsia="仿宋_GB2312"/>
                <w:snapToGrid/>
                <w:sz w:val="30"/>
                <w:szCs w:val="30"/>
              </w:rPr>
              <w:t xml:space="preserve">   </w:t>
            </w:r>
          </w:p>
          <w:p>
            <w:pPr>
              <w:tabs>
                <w:tab w:val="left" w:pos="4239"/>
              </w:tabs>
              <w:wordWrap w:val="0"/>
              <w:jc w:val="right"/>
              <w:rPr>
                <w:rFonts w:eastAsia="仿宋_GB2312"/>
                <w:snapToGrid/>
                <w:sz w:val="30"/>
                <w:szCs w:val="30"/>
              </w:rPr>
            </w:pPr>
            <w:r>
              <w:rPr>
                <w:rFonts w:eastAsia="仿宋_GB2312"/>
                <w:snapToGrid/>
                <w:sz w:val="30"/>
                <w:szCs w:val="30"/>
              </w:rPr>
              <w:t xml:space="preserve">    年  </w:t>
            </w:r>
            <w:r>
              <w:rPr>
                <w:rFonts w:hint="eastAsia" w:eastAsia="仿宋_GB2312"/>
                <w:snapToGrid/>
                <w:sz w:val="30"/>
                <w:szCs w:val="30"/>
              </w:rPr>
              <w:t xml:space="preserve"> </w:t>
            </w:r>
            <w:r>
              <w:rPr>
                <w:rFonts w:eastAsia="仿宋_GB2312"/>
                <w:snapToGrid/>
                <w:sz w:val="30"/>
                <w:szCs w:val="30"/>
              </w:rPr>
              <w:t xml:space="preserve">月  </w:t>
            </w:r>
            <w:r>
              <w:rPr>
                <w:rFonts w:hint="eastAsia" w:eastAsia="仿宋_GB2312"/>
                <w:snapToGrid/>
                <w:sz w:val="30"/>
                <w:szCs w:val="30"/>
              </w:rPr>
              <w:t xml:space="preserve"> </w:t>
            </w:r>
            <w:r>
              <w:rPr>
                <w:rFonts w:eastAsia="仿宋_GB2312"/>
                <w:snapToGrid/>
                <w:sz w:val="30"/>
                <w:szCs w:val="30"/>
              </w:rPr>
              <w:t>日</w:t>
            </w:r>
            <w:r>
              <w:rPr>
                <w:rFonts w:hint="eastAsia" w:eastAsia="仿宋_GB2312"/>
                <w:snapToGrid/>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6"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snapToGrid/>
                <w:w w:val="90"/>
                <w:sz w:val="30"/>
                <w:szCs w:val="30"/>
              </w:rPr>
            </w:pPr>
            <w:r>
              <w:rPr>
                <w:rFonts w:hint="eastAsia" w:eastAsia="仿宋_GB2312"/>
                <w:snapToGrid/>
                <w:w w:val="90"/>
                <w:sz w:val="30"/>
                <w:szCs w:val="30"/>
              </w:rPr>
              <w:t>所在单位</w:t>
            </w:r>
          </w:p>
          <w:p>
            <w:pPr>
              <w:adjustRightInd w:val="0"/>
              <w:snapToGrid w:val="0"/>
              <w:jc w:val="center"/>
              <w:rPr>
                <w:rFonts w:eastAsia="仿宋_GB2312"/>
                <w:snapToGrid/>
                <w:sz w:val="30"/>
                <w:szCs w:val="30"/>
              </w:rPr>
            </w:pPr>
            <w:r>
              <w:rPr>
                <w:rFonts w:hint="eastAsia" w:eastAsia="仿宋_GB2312"/>
                <w:snapToGrid/>
                <w:w w:val="90"/>
                <w:sz w:val="30"/>
                <w:szCs w:val="30"/>
              </w:rPr>
              <w:t>意见</w:t>
            </w:r>
          </w:p>
        </w:tc>
        <w:tc>
          <w:tcPr>
            <w:tcW w:w="7973" w:type="dxa"/>
            <w:gridSpan w:val="8"/>
            <w:tcBorders>
              <w:left w:val="single" w:color="auto" w:sz="4" w:space="0"/>
              <w:bottom w:val="single" w:color="auto" w:sz="4" w:space="0"/>
              <w:right w:val="single" w:color="auto" w:sz="4" w:space="0"/>
            </w:tcBorders>
            <w:vAlign w:val="center"/>
          </w:tcPr>
          <w:p>
            <w:pPr>
              <w:adjustRightInd w:val="0"/>
              <w:snapToGrid w:val="0"/>
              <w:jc w:val="center"/>
              <w:rPr>
                <w:rFonts w:eastAsia="仿宋_GB2312"/>
                <w:snapToGrid/>
                <w:sz w:val="30"/>
                <w:szCs w:val="30"/>
              </w:rPr>
            </w:pPr>
            <w:r>
              <w:rPr>
                <w:rFonts w:eastAsia="仿宋_GB2312"/>
                <w:snapToGrid/>
                <w:sz w:val="30"/>
                <w:szCs w:val="30"/>
              </w:rPr>
              <w:t xml:space="preserve">         </w:t>
            </w: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wordWrap w:val="0"/>
              <w:adjustRightInd w:val="0"/>
              <w:snapToGrid w:val="0"/>
              <w:jc w:val="right"/>
              <w:rPr>
                <w:rFonts w:eastAsia="仿宋_GB2312"/>
                <w:snapToGrid/>
                <w:sz w:val="30"/>
                <w:szCs w:val="30"/>
              </w:rPr>
            </w:pPr>
            <w:r>
              <w:rPr>
                <w:rFonts w:eastAsia="仿宋_GB2312"/>
                <w:snapToGrid/>
                <w:sz w:val="30"/>
                <w:szCs w:val="30"/>
              </w:rPr>
              <w:t xml:space="preserve">   （盖章）</w:t>
            </w:r>
            <w:r>
              <w:rPr>
                <w:rFonts w:hint="eastAsia" w:eastAsia="仿宋_GB2312"/>
                <w:snapToGrid/>
                <w:sz w:val="30"/>
                <w:szCs w:val="30"/>
              </w:rPr>
              <w:t xml:space="preserve">   </w:t>
            </w:r>
          </w:p>
          <w:p>
            <w:pPr>
              <w:tabs>
                <w:tab w:val="left" w:pos="4239"/>
              </w:tabs>
              <w:wordWrap w:val="0"/>
              <w:jc w:val="right"/>
              <w:rPr>
                <w:rFonts w:eastAsia="仿宋_GB2312"/>
                <w:snapToGrid/>
                <w:sz w:val="30"/>
                <w:szCs w:val="30"/>
              </w:rPr>
            </w:pPr>
            <w:r>
              <w:rPr>
                <w:rFonts w:eastAsia="仿宋_GB2312"/>
                <w:snapToGrid/>
                <w:sz w:val="30"/>
                <w:szCs w:val="30"/>
              </w:rPr>
              <w:t xml:space="preserve">    年  </w:t>
            </w:r>
            <w:r>
              <w:rPr>
                <w:rFonts w:hint="eastAsia" w:eastAsia="仿宋_GB2312"/>
                <w:snapToGrid/>
                <w:sz w:val="30"/>
                <w:szCs w:val="30"/>
              </w:rPr>
              <w:t xml:space="preserve"> </w:t>
            </w:r>
            <w:r>
              <w:rPr>
                <w:rFonts w:eastAsia="仿宋_GB2312"/>
                <w:snapToGrid/>
                <w:sz w:val="30"/>
                <w:szCs w:val="30"/>
              </w:rPr>
              <w:t xml:space="preserve">月  </w:t>
            </w:r>
            <w:r>
              <w:rPr>
                <w:rFonts w:hint="eastAsia" w:eastAsia="仿宋_GB2312"/>
                <w:snapToGrid/>
                <w:sz w:val="30"/>
                <w:szCs w:val="30"/>
              </w:rPr>
              <w:t xml:space="preserve"> </w:t>
            </w:r>
            <w:r>
              <w:rPr>
                <w:rFonts w:eastAsia="仿宋_GB2312"/>
                <w:snapToGrid/>
                <w:sz w:val="30"/>
                <w:szCs w:val="30"/>
              </w:rPr>
              <w:t>日</w:t>
            </w:r>
            <w:r>
              <w:rPr>
                <w:rFonts w:hint="eastAsia" w:eastAsia="仿宋_GB2312"/>
                <w:snapToGrid/>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2" w:hRule="atLeast"/>
          <w:jc w:val="center"/>
        </w:trPr>
        <w:tc>
          <w:tcPr>
            <w:tcW w:w="1345" w:type="dxa"/>
            <w:tcBorders>
              <w:top w:val="single" w:color="auto" w:sz="4" w:space="0"/>
              <w:left w:val="single" w:color="auto" w:sz="4" w:space="0"/>
              <w:right w:val="single" w:color="auto" w:sz="4" w:space="0"/>
            </w:tcBorders>
            <w:vAlign w:val="center"/>
          </w:tcPr>
          <w:p>
            <w:pPr>
              <w:tabs>
                <w:tab w:val="left" w:pos="4239"/>
              </w:tabs>
              <w:adjustRightInd w:val="0"/>
              <w:snapToGrid w:val="0"/>
              <w:jc w:val="center"/>
              <w:rPr>
                <w:rFonts w:hint="eastAsia" w:eastAsia="仿宋_GB2312"/>
                <w:snapToGrid/>
                <w:w w:val="90"/>
                <w:sz w:val="30"/>
                <w:szCs w:val="30"/>
              </w:rPr>
            </w:pPr>
            <w:r>
              <w:rPr>
                <w:rFonts w:hint="eastAsia" w:eastAsia="仿宋_GB2312"/>
                <w:snapToGrid/>
                <w:w w:val="90"/>
                <w:sz w:val="30"/>
                <w:szCs w:val="30"/>
              </w:rPr>
              <w:t>上级卫生</w:t>
            </w:r>
          </w:p>
          <w:p>
            <w:pPr>
              <w:tabs>
                <w:tab w:val="left" w:pos="4239"/>
              </w:tabs>
              <w:adjustRightInd w:val="0"/>
              <w:snapToGrid w:val="0"/>
              <w:jc w:val="center"/>
              <w:rPr>
                <w:rFonts w:hint="eastAsia" w:eastAsia="仿宋_GB2312"/>
                <w:snapToGrid/>
                <w:w w:val="90"/>
                <w:sz w:val="30"/>
                <w:szCs w:val="30"/>
              </w:rPr>
            </w:pPr>
            <w:r>
              <w:rPr>
                <w:rFonts w:hint="eastAsia" w:eastAsia="仿宋_GB2312"/>
                <w:snapToGrid/>
                <w:w w:val="90"/>
                <w:sz w:val="30"/>
                <w:szCs w:val="30"/>
              </w:rPr>
              <w:t>计生行政</w:t>
            </w:r>
          </w:p>
          <w:p>
            <w:pPr>
              <w:tabs>
                <w:tab w:val="left" w:pos="4239"/>
              </w:tabs>
              <w:adjustRightInd w:val="0"/>
              <w:snapToGrid w:val="0"/>
              <w:jc w:val="center"/>
              <w:rPr>
                <w:rFonts w:hint="eastAsia" w:eastAsia="仿宋_GB2312"/>
                <w:snapToGrid/>
                <w:w w:val="90"/>
                <w:sz w:val="30"/>
                <w:szCs w:val="30"/>
              </w:rPr>
            </w:pPr>
            <w:r>
              <w:rPr>
                <w:rFonts w:hint="eastAsia" w:eastAsia="仿宋_GB2312"/>
                <w:snapToGrid/>
                <w:w w:val="90"/>
                <w:sz w:val="30"/>
                <w:szCs w:val="30"/>
              </w:rPr>
              <w:t>管理部门</w:t>
            </w:r>
          </w:p>
          <w:p>
            <w:pPr>
              <w:tabs>
                <w:tab w:val="left" w:pos="4239"/>
              </w:tabs>
              <w:adjustRightInd w:val="0"/>
              <w:snapToGrid w:val="0"/>
              <w:jc w:val="center"/>
              <w:rPr>
                <w:rFonts w:hint="eastAsia" w:eastAsia="仿宋_GB2312"/>
                <w:snapToGrid/>
                <w:w w:val="90"/>
                <w:sz w:val="30"/>
                <w:szCs w:val="30"/>
              </w:rPr>
            </w:pPr>
            <w:r>
              <w:rPr>
                <w:rFonts w:hint="eastAsia" w:eastAsia="仿宋_GB2312"/>
                <w:snapToGrid/>
                <w:w w:val="90"/>
                <w:sz w:val="30"/>
                <w:szCs w:val="30"/>
              </w:rPr>
              <w:t>意见</w:t>
            </w:r>
          </w:p>
        </w:tc>
        <w:tc>
          <w:tcPr>
            <w:tcW w:w="3162" w:type="dxa"/>
            <w:gridSpan w:val="3"/>
            <w:tcBorders>
              <w:top w:val="single" w:color="auto" w:sz="4" w:space="0"/>
              <w:left w:val="single" w:color="auto" w:sz="4" w:space="0"/>
              <w:right w:val="single" w:color="auto" w:sz="4" w:space="0"/>
            </w:tcBorders>
            <w:vAlign w:val="center"/>
          </w:tcPr>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wordWrap w:val="0"/>
              <w:adjustRightInd w:val="0"/>
              <w:snapToGrid w:val="0"/>
              <w:jc w:val="right"/>
              <w:rPr>
                <w:rFonts w:eastAsia="仿宋_GB2312"/>
                <w:snapToGrid/>
                <w:sz w:val="30"/>
                <w:szCs w:val="30"/>
              </w:rPr>
            </w:pPr>
            <w:r>
              <w:rPr>
                <w:rFonts w:eastAsia="仿宋_GB2312"/>
                <w:snapToGrid/>
                <w:sz w:val="30"/>
                <w:szCs w:val="30"/>
              </w:rPr>
              <w:t xml:space="preserve">   （盖章）</w:t>
            </w:r>
            <w:r>
              <w:rPr>
                <w:rFonts w:hint="eastAsia" w:eastAsia="仿宋_GB2312"/>
                <w:snapToGrid/>
                <w:sz w:val="30"/>
                <w:szCs w:val="30"/>
              </w:rPr>
              <w:t xml:space="preserve">   </w:t>
            </w:r>
          </w:p>
          <w:p>
            <w:pPr>
              <w:tabs>
                <w:tab w:val="left" w:pos="4239"/>
              </w:tabs>
              <w:wordWrap w:val="0"/>
              <w:jc w:val="right"/>
              <w:rPr>
                <w:rFonts w:eastAsia="仿宋_GB2312"/>
                <w:snapToGrid/>
                <w:sz w:val="30"/>
                <w:szCs w:val="30"/>
              </w:rPr>
            </w:pPr>
            <w:r>
              <w:rPr>
                <w:rFonts w:eastAsia="仿宋_GB2312"/>
                <w:snapToGrid/>
                <w:sz w:val="30"/>
                <w:szCs w:val="30"/>
              </w:rPr>
              <w:t xml:space="preserve">    年  </w:t>
            </w:r>
            <w:r>
              <w:rPr>
                <w:rFonts w:hint="eastAsia" w:eastAsia="仿宋_GB2312"/>
                <w:snapToGrid/>
                <w:sz w:val="30"/>
                <w:szCs w:val="30"/>
              </w:rPr>
              <w:t xml:space="preserve"> </w:t>
            </w:r>
            <w:r>
              <w:rPr>
                <w:rFonts w:eastAsia="仿宋_GB2312"/>
                <w:snapToGrid/>
                <w:sz w:val="30"/>
                <w:szCs w:val="30"/>
              </w:rPr>
              <w:t xml:space="preserve">月  </w:t>
            </w:r>
            <w:r>
              <w:rPr>
                <w:rFonts w:hint="eastAsia" w:eastAsia="仿宋_GB2312"/>
                <w:snapToGrid/>
                <w:sz w:val="30"/>
                <w:szCs w:val="30"/>
              </w:rPr>
              <w:t xml:space="preserve"> </w:t>
            </w:r>
            <w:r>
              <w:rPr>
                <w:rFonts w:eastAsia="仿宋_GB2312"/>
                <w:snapToGrid/>
                <w:sz w:val="30"/>
                <w:szCs w:val="30"/>
              </w:rPr>
              <w:t>日</w:t>
            </w:r>
            <w:r>
              <w:rPr>
                <w:rFonts w:hint="eastAsia" w:eastAsia="仿宋_GB2312"/>
                <w:snapToGrid/>
                <w:sz w:val="30"/>
                <w:szCs w:val="30"/>
              </w:rPr>
              <w:t xml:space="preserve">  </w:t>
            </w:r>
          </w:p>
        </w:tc>
        <w:tc>
          <w:tcPr>
            <w:tcW w:w="1305" w:type="dxa"/>
            <w:gridSpan w:val="3"/>
            <w:tcBorders>
              <w:top w:val="single" w:color="auto" w:sz="4" w:space="0"/>
              <w:left w:val="single" w:color="auto" w:sz="4" w:space="0"/>
              <w:right w:val="single" w:color="auto" w:sz="4" w:space="0"/>
            </w:tcBorders>
            <w:vAlign w:val="center"/>
          </w:tcPr>
          <w:p>
            <w:pPr>
              <w:tabs>
                <w:tab w:val="left" w:pos="4239"/>
              </w:tabs>
              <w:jc w:val="center"/>
              <w:rPr>
                <w:rFonts w:hint="eastAsia" w:eastAsia="仿宋_GB2312"/>
                <w:snapToGrid/>
                <w:w w:val="90"/>
                <w:sz w:val="30"/>
                <w:szCs w:val="30"/>
              </w:rPr>
            </w:pPr>
            <w:r>
              <w:rPr>
                <w:rFonts w:hint="eastAsia" w:eastAsia="仿宋_GB2312"/>
                <w:snapToGrid/>
                <w:w w:val="90"/>
                <w:sz w:val="30"/>
                <w:szCs w:val="30"/>
              </w:rPr>
              <w:t>市级团委</w:t>
            </w:r>
          </w:p>
          <w:p>
            <w:pPr>
              <w:tabs>
                <w:tab w:val="left" w:pos="4239"/>
              </w:tabs>
              <w:jc w:val="center"/>
              <w:rPr>
                <w:rFonts w:hint="eastAsia" w:eastAsia="仿宋_GB2312"/>
                <w:snapToGrid/>
                <w:sz w:val="30"/>
                <w:szCs w:val="30"/>
              </w:rPr>
            </w:pPr>
            <w:r>
              <w:rPr>
                <w:rFonts w:hint="eastAsia" w:eastAsia="仿宋_GB2312"/>
                <w:snapToGrid/>
                <w:w w:val="90"/>
                <w:sz w:val="30"/>
                <w:szCs w:val="30"/>
              </w:rPr>
              <w:t>意见</w:t>
            </w:r>
          </w:p>
        </w:tc>
        <w:tc>
          <w:tcPr>
            <w:tcW w:w="3506" w:type="dxa"/>
            <w:gridSpan w:val="2"/>
            <w:tcBorders>
              <w:top w:val="single" w:color="auto" w:sz="4" w:space="0"/>
              <w:left w:val="single" w:color="auto" w:sz="4" w:space="0"/>
              <w:right w:val="single" w:color="auto" w:sz="4" w:space="0"/>
            </w:tcBorders>
            <w:vAlign w:val="center"/>
          </w:tcPr>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adjustRightInd w:val="0"/>
              <w:snapToGrid w:val="0"/>
              <w:jc w:val="center"/>
              <w:rPr>
                <w:rFonts w:eastAsia="仿宋_GB2312"/>
                <w:snapToGrid/>
                <w:sz w:val="30"/>
                <w:szCs w:val="30"/>
              </w:rPr>
            </w:pPr>
          </w:p>
          <w:p>
            <w:pPr>
              <w:wordWrap w:val="0"/>
              <w:adjustRightInd w:val="0"/>
              <w:snapToGrid w:val="0"/>
              <w:jc w:val="right"/>
              <w:rPr>
                <w:rFonts w:eastAsia="仿宋_GB2312"/>
                <w:snapToGrid/>
                <w:sz w:val="30"/>
                <w:szCs w:val="30"/>
              </w:rPr>
            </w:pPr>
            <w:r>
              <w:rPr>
                <w:rFonts w:eastAsia="仿宋_GB2312"/>
                <w:snapToGrid/>
                <w:sz w:val="30"/>
                <w:szCs w:val="30"/>
              </w:rPr>
              <w:t xml:space="preserve">   （盖章）</w:t>
            </w:r>
            <w:r>
              <w:rPr>
                <w:rFonts w:hint="eastAsia" w:eastAsia="仿宋_GB2312"/>
                <w:snapToGrid/>
                <w:sz w:val="30"/>
                <w:szCs w:val="30"/>
              </w:rPr>
              <w:t xml:space="preserve">   </w:t>
            </w:r>
          </w:p>
          <w:p>
            <w:pPr>
              <w:tabs>
                <w:tab w:val="left" w:pos="4239"/>
              </w:tabs>
              <w:wordWrap w:val="0"/>
              <w:jc w:val="right"/>
              <w:rPr>
                <w:rFonts w:eastAsia="仿宋_GB2312"/>
                <w:snapToGrid/>
                <w:sz w:val="30"/>
                <w:szCs w:val="30"/>
              </w:rPr>
            </w:pPr>
            <w:r>
              <w:rPr>
                <w:rFonts w:eastAsia="仿宋_GB2312"/>
                <w:snapToGrid/>
                <w:sz w:val="30"/>
                <w:szCs w:val="30"/>
              </w:rPr>
              <w:t xml:space="preserve">    年  </w:t>
            </w:r>
            <w:r>
              <w:rPr>
                <w:rFonts w:hint="eastAsia" w:eastAsia="仿宋_GB2312"/>
                <w:snapToGrid/>
                <w:sz w:val="30"/>
                <w:szCs w:val="30"/>
              </w:rPr>
              <w:t xml:space="preserve"> </w:t>
            </w:r>
            <w:r>
              <w:rPr>
                <w:rFonts w:eastAsia="仿宋_GB2312"/>
                <w:snapToGrid/>
                <w:sz w:val="30"/>
                <w:szCs w:val="30"/>
              </w:rPr>
              <w:t xml:space="preserve">月  </w:t>
            </w:r>
            <w:r>
              <w:rPr>
                <w:rFonts w:hint="eastAsia" w:eastAsia="仿宋_GB2312"/>
                <w:snapToGrid/>
                <w:sz w:val="30"/>
                <w:szCs w:val="30"/>
              </w:rPr>
              <w:t xml:space="preserve"> </w:t>
            </w:r>
            <w:r>
              <w:rPr>
                <w:rFonts w:eastAsia="仿宋_GB2312"/>
                <w:snapToGrid/>
                <w:sz w:val="30"/>
                <w:szCs w:val="30"/>
              </w:rPr>
              <w:t>日</w:t>
            </w:r>
            <w:r>
              <w:rPr>
                <w:rFonts w:hint="eastAsia" w:eastAsia="仿宋_GB2312"/>
                <w:snapToGrid/>
                <w:sz w:val="30"/>
                <w:szCs w:val="30"/>
              </w:rPr>
              <w:t xml:space="preserve">  </w:t>
            </w:r>
          </w:p>
        </w:tc>
      </w:tr>
    </w:tbl>
    <w:p>
      <w:pPr>
        <w:pStyle w:val="2"/>
        <w:adjustRightInd w:val="0"/>
        <w:snapToGrid w:val="0"/>
        <w:spacing w:line="240" w:lineRule="auto"/>
        <w:ind w:right="4" w:firstLine="472" w:firstLineChars="200"/>
        <w:jc w:val="left"/>
        <w:rPr>
          <w:rFonts w:hint="eastAsia" w:ascii="仿宋_GB2312" w:hAnsi="仿宋_GB2312" w:eastAsia="仿宋_GB2312" w:cs="仿宋_GB2312"/>
          <w:b/>
          <w:bCs/>
          <w:snapToGrid/>
          <w:sz w:val="24"/>
        </w:rPr>
      </w:pPr>
    </w:p>
    <w:p>
      <w:pPr>
        <w:pStyle w:val="2"/>
        <w:adjustRightInd w:val="0"/>
        <w:snapToGrid w:val="0"/>
        <w:spacing w:line="240" w:lineRule="auto"/>
        <w:ind w:right="4" w:firstLine="472" w:firstLineChars="200"/>
        <w:jc w:val="left"/>
        <w:rPr>
          <w:rFonts w:hint="eastAsia" w:ascii="仿宋_GB2312" w:hAnsi="仿宋_GB2312" w:eastAsia="仿宋_GB2312" w:cs="仿宋_GB2312"/>
          <w:b/>
          <w:bCs/>
          <w:snapToGrid/>
          <w:sz w:val="24"/>
        </w:rPr>
      </w:pPr>
      <w:r>
        <w:rPr>
          <w:rFonts w:hint="eastAsia" w:ascii="仿宋_GB2312" w:hAnsi="仿宋_GB2312" w:eastAsia="仿宋_GB2312" w:cs="仿宋_GB2312"/>
          <w:b/>
          <w:bCs/>
          <w:snapToGrid/>
          <w:sz w:val="24"/>
        </w:rPr>
        <w:t>填表说明：</w:t>
      </w:r>
    </w:p>
    <w:p>
      <w:pPr>
        <w:pStyle w:val="2"/>
        <w:adjustRightInd w:val="0"/>
        <w:snapToGrid w:val="0"/>
        <w:spacing w:line="240" w:lineRule="auto"/>
        <w:ind w:right="4" w:firstLine="472" w:firstLineChars="200"/>
        <w:jc w:val="left"/>
        <w:rPr>
          <w:rFonts w:hint="eastAsia" w:ascii="仿宋_GB2312" w:hAnsi="仿宋_GB2312" w:eastAsia="仿宋_GB2312" w:cs="仿宋_GB2312"/>
          <w:snapToGrid/>
          <w:sz w:val="24"/>
        </w:rPr>
      </w:pPr>
      <w:r>
        <w:rPr>
          <w:rFonts w:hint="eastAsia" w:ascii="仿宋_GB2312" w:hAnsi="仿宋_GB2312" w:eastAsia="仿宋_GB2312" w:cs="仿宋_GB2312"/>
          <w:snapToGrid/>
          <w:sz w:val="24"/>
        </w:rPr>
        <w:t>1.请单位人事部门核实集体建制是否稳定、集体成员人数、35周岁以下青年人数和比例；请单位纪检部门核实集体近两年是否存在违法、违纪现象和重大责任事故，以及公示情况。</w:t>
      </w:r>
    </w:p>
    <w:p>
      <w:pPr>
        <w:pStyle w:val="2"/>
        <w:adjustRightInd w:val="0"/>
        <w:snapToGrid w:val="0"/>
        <w:spacing w:line="240" w:lineRule="auto"/>
        <w:ind w:right="4"/>
        <w:jc w:val="both"/>
        <w:rPr>
          <w:rFonts w:hint="eastAsia" w:ascii="仿宋_GB2312" w:hAnsi="仿宋_GB2312" w:eastAsia="仿宋_GB2312" w:cs="仿宋_GB2312"/>
          <w:snapToGrid/>
          <w:sz w:val="24"/>
        </w:rPr>
      </w:pPr>
      <w:r>
        <w:rPr>
          <w:rFonts w:hint="eastAsia" w:ascii="仿宋_GB2312" w:hAnsi="仿宋_GB2312" w:eastAsia="仿宋_GB2312" w:cs="仿宋_GB2312"/>
          <w:snapToGrid/>
          <w:sz w:val="24"/>
        </w:rPr>
        <w:t xml:space="preserve">    2.请勿改变表格格式，A4纸正反双面打印。</w:t>
      </w:r>
    </w:p>
    <w:p>
      <w:pPr>
        <w:pStyle w:val="2"/>
        <w:adjustRightInd w:val="0"/>
        <w:snapToGrid w:val="0"/>
        <w:spacing w:line="240" w:lineRule="auto"/>
        <w:ind w:right="4"/>
        <w:jc w:val="both"/>
        <w:rPr>
          <w:rFonts w:hint="default" w:ascii="Times New Roman" w:hAnsi="Times New Roman" w:eastAsia="黑体" w:cs="Times New Roman"/>
          <w:snapToGrid/>
          <w:color w:val="auto"/>
          <w:sz w:val="32"/>
        </w:rPr>
      </w:pPr>
      <w:r>
        <w:rPr>
          <w:rFonts w:hint="eastAsia" w:ascii="仿宋_GB2312" w:hAnsi="仿宋_GB2312" w:eastAsia="仿宋_GB2312" w:cs="仿宋_GB2312"/>
          <w:snapToGrid/>
          <w:sz w:val="24"/>
        </w:rPr>
        <w:br w:type="page"/>
      </w:r>
      <w:r>
        <w:rPr>
          <w:rFonts w:hint="default" w:ascii="Times New Roman" w:hAnsi="Times New Roman" w:eastAsia="黑体" w:cs="Times New Roman"/>
          <w:snapToGrid/>
          <w:color w:val="auto"/>
          <w:sz w:val="32"/>
        </w:rPr>
        <w:t>附件</w:t>
      </w:r>
      <w:r>
        <w:rPr>
          <w:rFonts w:hint="default" w:ascii="Times New Roman" w:hAnsi="Times New Roman" w:eastAsia="黑体" w:cs="Times New Roman"/>
          <w:snapToGrid/>
          <w:color w:val="auto"/>
          <w:sz w:val="32"/>
          <w:lang w:val="en-US" w:eastAsia="zh-CN"/>
        </w:rPr>
        <w:t>4</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Times New Roman"/>
          <w:snapToGrid/>
          <w:color w:val="auto"/>
          <w:sz w:val="44"/>
          <w:szCs w:val="44"/>
        </w:rPr>
      </w:pPr>
      <w:r>
        <w:rPr>
          <w:rFonts w:hint="eastAsia" w:ascii="方正小标宋简体" w:hAnsi="方正小标宋简体" w:eastAsia="方正小标宋简体" w:cs="Times New Roman"/>
          <w:snapToGrid/>
          <w:color w:val="auto"/>
          <w:sz w:val="44"/>
          <w:szCs w:val="44"/>
        </w:rPr>
        <w:t>201</w:t>
      </w:r>
      <w:r>
        <w:rPr>
          <w:rFonts w:hint="eastAsia" w:ascii="方正小标宋简体" w:hAnsi="方正小标宋简体" w:eastAsia="方正小标宋简体" w:cs="Times New Roman"/>
          <w:snapToGrid/>
          <w:color w:val="auto"/>
          <w:sz w:val="44"/>
          <w:szCs w:val="44"/>
          <w:lang w:val="en-US" w:eastAsia="zh-CN"/>
        </w:rPr>
        <w:t>8</w:t>
      </w:r>
      <w:r>
        <w:rPr>
          <w:rFonts w:hint="eastAsia" w:ascii="方正小标宋简体" w:hAnsi="方正小标宋简体" w:eastAsia="方正小标宋简体" w:cs="Times New Roman"/>
          <w:snapToGrid/>
          <w:color w:val="auto"/>
          <w:sz w:val="44"/>
          <w:szCs w:val="44"/>
        </w:rPr>
        <w:t>年广东省卫生计生系统青年文明号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Times New Roman"/>
          <w:snapToGrid/>
          <w:color w:val="auto"/>
          <w:sz w:val="44"/>
          <w:szCs w:val="44"/>
        </w:rPr>
      </w:pPr>
      <w:r>
        <w:rPr>
          <w:rFonts w:hint="eastAsia" w:ascii="方正小标宋简体" w:hAnsi="方正小标宋简体" w:eastAsia="方正小标宋简体" w:cs="Times New Roman"/>
          <w:snapToGrid/>
          <w:color w:val="auto"/>
          <w:sz w:val="44"/>
          <w:szCs w:val="44"/>
        </w:rPr>
        <w:t>现场考核评分表</w:t>
      </w:r>
    </w:p>
    <w:p>
      <w:pPr>
        <w:ind w:firstLine="138" w:firstLineChars="50"/>
        <w:rPr>
          <w:rFonts w:hint="default" w:ascii="Times New Roman" w:hAnsi="Times New Roman" w:eastAsia="仿宋_GB2312" w:cs="Times New Roman"/>
          <w:snapToGrid/>
          <w:color w:val="auto"/>
          <w:sz w:val="28"/>
          <w:szCs w:val="28"/>
        </w:rPr>
      </w:pPr>
    </w:p>
    <w:p>
      <w:pPr>
        <w:ind w:firstLine="138" w:firstLineChars="50"/>
        <w:rPr>
          <w:rFonts w:hint="default" w:ascii="Times New Roman" w:hAnsi="Times New Roman" w:eastAsia="仿宋_GB2312" w:cs="Times New Roman"/>
          <w:snapToGrid/>
          <w:color w:val="auto"/>
          <w:sz w:val="28"/>
          <w:szCs w:val="28"/>
        </w:rPr>
      </w:pPr>
      <w:r>
        <w:rPr>
          <w:rFonts w:hint="default" w:ascii="Times New Roman" w:hAnsi="Times New Roman" w:eastAsia="仿宋_GB2312" w:cs="Times New Roman"/>
          <w:snapToGrid/>
          <w:color w:val="auto"/>
          <w:sz w:val="28"/>
          <w:szCs w:val="28"/>
        </w:rPr>
        <w:t>创建集体名称：</w:t>
      </w:r>
    </w:p>
    <w:tbl>
      <w:tblPr>
        <w:tblStyle w:val="7"/>
        <w:tblW w:w="9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11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blHeader/>
          <w:jc w:val="center"/>
        </w:trPr>
        <w:tc>
          <w:tcPr>
            <w:tcW w:w="1413" w:type="dxa"/>
            <w:vAlign w:val="center"/>
          </w:tcPr>
          <w:p>
            <w:pPr>
              <w:spacing w:line="360" w:lineRule="exact"/>
              <w:jc w:val="center"/>
              <w:rPr>
                <w:rFonts w:hint="default" w:ascii="Times New Roman" w:hAnsi="Times New Roman" w:eastAsia="黑体" w:cs="Times New Roman"/>
                <w:snapToGrid/>
                <w:color w:val="auto"/>
                <w:sz w:val="28"/>
                <w:szCs w:val="28"/>
              </w:rPr>
            </w:pPr>
            <w:r>
              <w:rPr>
                <w:rFonts w:hint="default" w:ascii="Times New Roman" w:hAnsi="Times New Roman" w:eastAsia="黑体" w:cs="Times New Roman"/>
                <w:snapToGrid/>
                <w:color w:val="auto"/>
                <w:sz w:val="28"/>
                <w:szCs w:val="28"/>
              </w:rPr>
              <w:t>项 目</w:t>
            </w:r>
          </w:p>
        </w:tc>
        <w:tc>
          <w:tcPr>
            <w:tcW w:w="6116" w:type="dxa"/>
            <w:vAlign w:val="center"/>
          </w:tcPr>
          <w:p>
            <w:pPr>
              <w:spacing w:line="360" w:lineRule="exact"/>
              <w:jc w:val="center"/>
              <w:rPr>
                <w:rFonts w:hint="default" w:ascii="Times New Roman" w:hAnsi="Times New Roman" w:eastAsia="黑体" w:cs="Times New Roman"/>
                <w:snapToGrid/>
                <w:color w:val="auto"/>
                <w:sz w:val="28"/>
                <w:szCs w:val="28"/>
              </w:rPr>
            </w:pPr>
            <w:r>
              <w:rPr>
                <w:rFonts w:hint="default" w:ascii="Times New Roman" w:hAnsi="Times New Roman" w:eastAsia="黑体" w:cs="Times New Roman"/>
                <w:snapToGrid/>
                <w:color w:val="auto"/>
                <w:sz w:val="28"/>
                <w:szCs w:val="28"/>
              </w:rPr>
              <w:t>考  核  内  容</w:t>
            </w:r>
          </w:p>
        </w:tc>
        <w:tc>
          <w:tcPr>
            <w:tcW w:w="992" w:type="dxa"/>
            <w:vAlign w:val="center"/>
          </w:tcPr>
          <w:p>
            <w:pPr>
              <w:spacing w:line="360" w:lineRule="exact"/>
              <w:ind w:left="-6" w:leftChars="-8" w:hanging="19" w:hangingChars="7"/>
              <w:jc w:val="center"/>
              <w:rPr>
                <w:rFonts w:hint="default" w:ascii="Times New Roman" w:hAnsi="Times New Roman" w:eastAsia="黑体" w:cs="Times New Roman"/>
                <w:snapToGrid/>
                <w:color w:val="auto"/>
                <w:sz w:val="28"/>
                <w:szCs w:val="28"/>
              </w:rPr>
            </w:pPr>
            <w:r>
              <w:rPr>
                <w:rFonts w:hint="default" w:ascii="Times New Roman" w:hAnsi="Times New Roman" w:eastAsia="黑体" w:cs="Times New Roman"/>
                <w:snapToGrid/>
                <w:color w:val="auto"/>
                <w:sz w:val="28"/>
                <w:szCs w:val="28"/>
              </w:rPr>
              <w:t>分值</w:t>
            </w:r>
          </w:p>
        </w:tc>
        <w:tc>
          <w:tcPr>
            <w:tcW w:w="851" w:type="dxa"/>
            <w:vAlign w:val="center"/>
          </w:tcPr>
          <w:p>
            <w:pPr>
              <w:spacing w:line="360" w:lineRule="exact"/>
              <w:ind w:left="-6" w:leftChars="-8" w:hanging="19" w:hangingChars="7"/>
              <w:jc w:val="center"/>
              <w:rPr>
                <w:rFonts w:hint="default" w:ascii="Times New Roman" w:hAnsi="Times New Roman" w:eastAsia="黑体" w:cs="Times New Roman"/>
                <w:snapToGrid/>
                <w:color w:val="auto"/>
                <w:sz w:val="28"/>
                <w:szCs w:val="28"/>
              </w:rPr>
            </w:pPr>
            <w:r>
              <w:rPr>
                <w:rFonts w:hint="default" w:ascii="Times New Roman" w:hAnsi="Times New Roman" w:eastAsia="黑体" w:cs="Times New Roman"/>
                <w:snapToGrid/>
                <w:color w:val="auto"/>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7529" w:type="dxa"/>
            <w:gridSpan w:val="2"/>
            <w:vAlign w:val="center"/>
          </w:tcPr>
          <w:p>
            <w:pPr>
              <w:spacing w:line="360" w:lineRule="exact"/>
              <w:jc w:val="center"/>
              <w:rPr>
                <w:rFonts w:hint="default" w:ascii="Times New Roman" w:hAnsi="Times New Roman" w:eastAsia="仿宋_GB2312" w:cs="Times New Roman"/>
                <w:b/>
                <w:snapToGrid/>
                <w:color w:val="auto"/>
                <w:sz w:val="28"/>
                <w:szCs w:val="28"/>
              </w:rPr>
            </w:pPr>
            <w:r>
              <w:rPr>
                <w:rFonts w:hint="default" w:ascii="Times New Roman" w:hAnsi="Times New Roman" w:eastAsia="黑体" w:cs="Times New Roman"/>
                <w:b w:val="0"/>
                <w:bCs/>
                <w:snapToGrid/>
                <w:color w:val="auto"/>
                <w:sz w:val="28"/>
                <w:szCs w:val="28"/>
              </w:rPr>
              <w:t>一、综 合 管 理</w:t>
            </w:r>
          </w:p>
        </w:tc>
        <w:tc>
          <w:tcPr>
            <w:tcW w:w="992" w:type="dxa"/>
            <w:vAlign w:val="center"/>
          </w:tcPr>
          <w:p>
            <w:pPr>
              <w:spacing w:line="360" w:lineRule="exact"/>
              <w:ind w:left="-6" w:leftChars="-8" w:hanging="19" w:hangingChars="7"/>
              <w:jc w:val="center"/>
              <w:rPr>
                <w:rFonts w:hint="default" w:ascii="Times New Roman" w:hAnsi="Times New Roman" w:eastAsia="仿宋_GB2312" w:cs="Times New Roman"/>
                <w:snapToGrid/>
                <w:color w:val="auto"/>
                <w:sz w:val="28"/>
                <w:szCs w:val="28"/>
              </w:rPr>
            </w:pPr>
            <w:r>
              <w:rPr>
                <w:rFonts w:hint="default" w:ascii="Times New Roman" w:hAnsi="Times New Roman" w:eastAsia="仿宋_GB2312" w:cs="Times New Roman"/>
                <w:snapToGrid/>
                <w:color w:val="auto"/>
                <w:sz w:val="28"/>
                <w:szCs w:val="28"/>
              </w:rPr>
              <w:t>2</w:t>
            </w:r>
            <w:r>
              <w:rPr>
                <w:rFonts w:hint="default" w:ascii="Times New Roman" w:hAnsi="Times New Roman" w:eastAsia="仿宋_GB2312" w:cs="Times New Roman"/>
                <w:snapToGrid/>
                <w:color w:val="auto"/>
                <w:sz w:val="28"/>
                <w:szCs w:val="28"/>
                <w:lang w:val="en-US" w:eastAsia="zh-CN"/>
              </w:rPr>
              <w:t>3</w:t>
            </w:r>
            <w:r>
              <w:rPr>
                <w:rFonts w:hint="default" w:ascii="Times New Roman" w:hAnsi="Times New Roman" w:eastAsia="仿宋_GB2312" w:cs="Times New Roman"/>
                <w:snapToGrid/>
                <w:color w:val="auto"/>
                <w:sz w:val="28"/>
                <w:szCs w:val="28"/>
              </w:rPr>
              <w:t>分</w:t>
            </w:r>
          </w:p>
        </w:tc>
        <w:tc>
          <w:tcPr>
            <w:tcW w:w="851" w:type="dxa"/>
            <w:vAlign w:val="center"/>
          </w:tcPr>
          <w:p>
            <w:pPr>
              <w:spacing w:line="360" w:lineRule="exact"/>
              <w:ind w:left="-3" w:leftChars="-8" w:hanging="22" w:hangingChars="7"/>
              <w:jc w:val="center"/>
              <w:rPr>
                <w:rFonts w:hint="default" w:ascii="Times New Roman" w:hAnsi="Times New Roman" w:eastAsia="仿宋_GB2312" w:cs="Times New Roman"/>
                <w:snapToGrid/>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加强领导</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w:t>
            </w:r>
            <w:r>
              <w:rPr>
                <w:rFonts w:hint="default" w:ascii="Times New Roman" w:hAnsi="Times New Roman" w:eastAsia="仿宋_GB2312" w:cs="Times New Roman"/>
                <w:snapToGrid/>
                <w:color w:val="auto"/>
                <w:sz w:val="24"/>
                <w:szCs w:val="28"/>
                <w:lang w:val="en-US" w:eastAsia="zh-CN"/>
              </w:rPr>
              <w:t>10</w:t>
            </w:r>
            <w:r>
              <w:rPr>
                <w:rFonts w:hint="default" w:ascii="Times New Roman" w:hAnsi="Times New Roman" w:eastAsia="仿宋_GB2312" w:cs="Times New Roman"/>
                <w:snapToGrid/>
                <w:color w:val="auto"/>
                <w:sz w:val="24"/>
                <w:szCs w:val="28"/>
              </w:rPr>
              <w:t>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rPr>
              <w:t>单位党政领导重视，建立创建工作领导小组并任组长，下设工作机构（0.5分），制定本单位创建活动实施方案（0.5分）。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adjustRightInd w:val="0"/>
              <w:snapToGrid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②</w:t>
            </w:r>
            <w:r>
              <w:rPr>
                <w:rFonts w:hint="default" w:ascii="Times New Roman" w:hAnsi="Times New Roman" w:eastAsia="仿宋_GB2312" w:cs="Times New Roman"/>
                <w:snapToGrid/>
                <w:color w:val="auto"/>
                <w:sz w:val="24"/>
                <w:szCs w:val="21"/>
              </w:rPr>
              <w:t>创建活动列入单位年度计划</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，制定本单位青年文明号创建年度工作目标、任务</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），结合单位中心工作制定本单位各级</w:t>
            </w:r>
            <w:r>
              <w:rPr>
                <w:rFonts w:hint="default" w:ascii="Times New Roman" w:hAnsi="Times New Roman" w:eastAsia="仿宋_GB2312" w:cs="Times New Roman"/>
                <w:snapToGrid/>
                <w:color w:val="auto"/>
                <w:sz w:val="24"/>
                <w:szCs w:val="21"/>
              </w:rPr>
              <w:t>青年文明号考核标准（1分），定期对集体进行考核（1分）。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lang w:eastAsia="zh-CN"/>
              </w:rPr>
            </w:pPr>
            <w:r>
              <w:rPr>
                <w:rFonts w:hint="default" w:ascii="Times New Roman" w:hAnsi="Times New Roman" w:eastAsia="仿宋_GB2312" w:cs="Times New Roman"/>
                <w:snapToGrid/>
                <w:color w:val="auto"/>
                <w:sz w:val="24"/>
                <w:lang w:val="en-US" w:eastAsia="zh-CN"/>
              </w:rPr>
              <w:t>3</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③</w:t>
            </w:r>
            <w:r>
              <w:rPr>
                <w:rFonts w:hint="default" w:ascii="Times New Roman" w:hAnsi="Times New Roman" w:eastAsia="仿宋_GB2312" w:cs="Times New Roman"/>
                <w:snapToGrid/>
                <w:color w:val="auto"/>
                <w:sz w:val="24"/>
                <w:szCs w:val="21"/>
              </w:rPr>
              <w:t>创建活动有经费保证并落实到位</w:t>
            </w:r>
            <w:r>
              <w:rPr>
                <w:rFonts w:hint="eastAsia" w:ascii="Times New Roman" w:hAnsi="Times New Roman" w:eastAsia="仿宋_GB2312" w:cs="Times New Roman"/>
                <w:snapToGrid/>
                <w:color w:val="auto"/>
                <w:sz w:val="24"/>
                <w:szCs w:val="21"/>
                <w:lang w:eastAsia="zh-CN"/>
              </w:rPr>
              <w:t>（</w:t>
            </w:r>
            <w:r>
              <w:rPr>
                <w:rFonts w:hint="eastAsia" w:ascii="Times New Roman" w:hAnsi="Times New Roman" w:eastAsia="仿宋_GB2312" w:cs="Times New Roman"/>
                <w:snapToGrid/>
                <w:color w:val="auto"/>
                <w:sz w:val="24"/>
                <w:szCs w:val="21"/>
                <w:lang w:val="en-US" w:eastAsia="zh-CN"/>
              </w:rPr>
              <w:t>0.5分</w:t>
            </w:r>
            <w:r>
              <w:rPr>
                <w:rFonts w:hint="eastAsia"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r>
              <w:rPr>
                <w:rFonts w:hint="default" w:ascii="Times New Roman" w:hAnsi="Times New Roman" w:eastAsia="仿宋_GB2312" w:cs="Times New Roman"/>
                <w:snapToGrid/>
                <w:color w:val="auto"/>
                <w:sz w:val="24"/>
                <w:szCs w:val="21"/>
                <w:lang w:eastAsia="zh-CN"/>
              </w:rPr>
              <w:t>经费管理规范</w:t>
            </w:r>
            <w:r>
              <w:rPr>
                <w:rFonts w:hint="eastAsia" w:ascii="Times New Roman" w:hAnsi="Times New Roman" w:eastAsia="仿宋_GB2312" w:cs="Times New Roman"/>
                <w:snapToGrid/>
                <w:color w:val="auto"/>
                <w:sz w:val="24"/>
                <w:szCs w:val="21"/>
                <w:lang w:eastAsia="zh-CN"/>
              </w:rPr>
              <w:t>（</w:t>
            </w:r>
            <w:r>
              <w:rPr>
                <w:rFonts w:hint="eastAsia" w:ascii="Times New Roman" w:hAnsi="Times New Roman" w:eastAsia="仿宋_GB2312" w:cs="Times New Roman"/>
                <w:snapToGrid/>
                <w:color w:val="auto"/>
                <w:sz w:val="24"/>
                <w:szCs w:val="21"/>
                <w:lang w:val="en-US" w:eastAsia="zh-CN"/>
              </w:rPr>
              <w:t>0.5分</w:t>
            </w:r>
            <w:r>
              <w:rPr>
                <w:rFonts w:hint="eastAsia"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1"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④</w:t>
            </w:r>
            <w:r>
              <w:rPr>
                <w:rFonts w:hint="default" w:ascii="Times New Roman" w:hAnsi="Times New Roman" w:eastAsia="仿宋_GB2312" w:cs="Times New Roman"/>
                <w:snapToGrid/>
                <w:color w:val="auto"/>
                <w:sz w:val="24"/>
                <w:szCs w:val="21"/>
              </w:rPr>
              <w:t>单位在项目支持、政策倾斜、工资奖金、提拔使用、推优荐才等方面，对创建和受到表彰的青年文明号集体及成员有奖励政策并予以兑现。</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⑤</w:t>
            </w:r>
            <w:r>
              <w:rPr>
                <w:rFonts w:hint="default" w:ascii="Times New Roman" w:hAnsi="Times New Roman" w:eastAsia="仿宋_GB2312" w:cs="Times New Roman"/>
                <w:snapToGrid/>
                <w:color w:val="auto"/>
                <w:sz w:val="24"/>
                <w:szCs w:val="21"/>
              </w:rPr>
              <w:t>号长由担任行政职务人员担任。科室正副主任、党支部书记、护士长担任得2分，团支部书记担任得1分。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⑥</w:t>
            </w:r>
            <w:r>
              <w:rPr>
                <w:rFonts w:hint="default" w:ascii="Times New Roman" w:hAnsi="Times New Roman" w:eastAsia="仿宋_GB2312" w:cs="Times New Roman"/>
                <w:snapToGrid/>
                <w:color w:val="auto"/>
                <w:sz w:val="24"/>
                <w:szCs w:val="21"/>
              </w:rPr>
              <w:t>号长政治素质好，业务能力强，能自觉带领青年积极主动地开展创建活动。</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cs="Times New Roman"/>
                <w:snapToGrid/>
                <w:color w:val="auto"/>
                <w:sz w:val="24"/>
                <w:szCs w:val="21"/>
              </w:rPr>
            </w:pPr>
            <w:r>
              <w:rPr>
                <w:rFonts w:hint="default" w:ascii="Times New Roman" w:hAnsi="Times New Roman" w:eastAsia="仿宋_GB2312" w:cs="Times New Roman"/>
                <w:snapToGrid/>
                <w:color w:val="auto"/>
                <w:sz w:val="24"/>
                <w:szCs w:val="21"/>
              </w:rPr>
              <w:t>⑦创建集体成员认同并积极参与创建活动，齐心协力，共同创建。</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2.</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基础工作</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（9分）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rPr>
              <w:t>有争创青年文明号标识（0.5分），青年文明号牌匾悬挂在工作场所醒目位置（0.5分）。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②</w:t>
            </w:r>
            <w:r>
              <w:rPr>
                <w:rFonts w:hint="default" w:ascii="Times New Roman" w:hAnsi="Times New Roman" w:eastAsia="仿宋_GB2312" w:cs="Times New Roman"/>
                <w:snapToGrid/>
                <w:color w:val="auto"/>
                <w:sz w:val="24"/>
                <w:szCs w:val="21"/>
              </w:rPr>
              <w:t>创建目标、主题、口号、号徽、成员身份、服务承诺、便民措施、监督电话等“上墙”。</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0.5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③</w:t>
            </w:r>
            <w:r>
              <w:rPr>
                <w:rFonts w:hint="default" w:ascii="Times New Roman" w:hAnsi="Times New Roman" w:eastAsia="仿宋_GB2312" w:cs="Times New Roman"/>
                <w:snapToGrid/>
                <w:color w:val="auto"/>
                <w:sz w:val="24"/>
                <w:szCs w:val="21"/>
              </w:rPr>
              <w:t>有青年文明号创建宣传栏（0.5分）、青年文明号活动阵地（0.5分）、青年文明号服务卡（0.5分）。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cs="Times New Roman"/>
                <w:snapToGrid/>
                <w:color w:val="auto"/>
                <w:sz w:val="24"/>
              </w:rPr>
            </w:pPr>
            <w:r>
              <w:rPr>
                <w:rFonts w:hint="default" w:ascii="Times New Roman" w:hAnsi="Times New Roman" w:eastAsia="仿宋_GB2312" w:cs="Times New Roman"/>
                <w:snapToGrid/>
                <w:color w:val="auto"/>
                <w:sz w:val="24"/>
              </w:rPr>
              <w:t>1.5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④</w:t>
            </w:r>
            <w:r>
              <w:rPr>
                <w:rFonts w:hint="default" w:ascii="Times New Roman" w:hAnsi="Times New Roman" w:eastAsia="仿宋_GB2312" w:cs="Times New Roman"/>
                <w:snapToGrid/>
                <w:color w:val="auto"/>
                <w:sz w:val="24"/>
                <w:szCs w:val="21"/>
              </w:rPr>
              <w:t>实行挂牌上岗。在不增加院内感染的前提下，团员佩戴团徽，创建集体成员佩戴号徽上岗。</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cs="Times New Roman"/>
                <w:snapToGrid/>
                <w:color w:val="auto"/>
                <w:sz w:val="24"/>
              </w:rPr>
            </w:pPr>
            <w:r>
              <w:rPr>
                <w:rFonts w:hint="default" w:ascii="Times New Roman" w:hAnsi="Times New Roman" w:eastAsia="仿宋_GB2312" w:cs="Times New Roman"/>
                <w:snapToGrid/>
                <w:color w:val="auto"/>
                <w:sz w:val="24"/>
              </w:rPr>
              <w:t>0.5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⑤</w:t>
            </w:r>
            <w:r>
              <w:rPr>
                <w:rFonts w:hint="default" w:ascii="Times New Roman" w:hAnsi="Times New Roman" w:eastAsia="仿宋_GB2312" w:cs="Times New Roman"/>
                <w:snapToGrid/>
                <w:color w:val="auto"/>
                <w:sz w:val="24"/>
                <w:szCs w:val="21"/>
                <w:lang w:eastAsia="zh-CN"/>
              </w:rPr>
              <w:t>通过</w:t>
            </w:r>
            <w:r>
              <w:rPr>
                <w:rFonts w:hint="default" w:ascii="Times New Roman" w:hAnsi="Times New Roman" w:eastAsia="仿宋_GB2312" w:cs="Times New Roman"/>
                <w:snapToGrid/>
                <w:color w:val="auto"/>
                <w:sz w:val="24"/>
                <w:szCs w:val="21"/>
              </w:rPr>
              <w:t>意见箱（本、卡）</w:t>
            </w:r>
            <w:r>
              <w:rPr>
                <w:rFonts w:hint="default" w:ascii="Times New Roman" w:hAnsi="Times New Roman" w:eastAsia="仿宋_GB2312" w:cs="Times New Roman"/>
                <w:snapToGrid/>
                <w:color w:val="auto"/>
                <w:sz w:val="24"/>
                <w:szCs w:val="21"/>
                <w:lang w:eastAsia="zh-CN"/>
              </w:rPr>
              <w:t>及其他方式主动</w:t>
            </w:r>
            <w:r>
              <w:rPr>
                <w:rFonts w:hint="default" w:ascii="Times New Roman" w:hAnsi="Times New Roman" w:eastAsia="仿宋_GB2312" w:cs="Times New Roman"/>
                <w:snapToGrid/>
                <w:color w:val="auto"/>
                <w:sz w:val="24"/>
                <w:szCs w:val="21"/>
              </w:rPr>
              <w:t>收集群众意见（0.5分），做好反馈（1分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；针对群众意见持续改进（</w:t>
            </w:r>
            <w:r>
              <w:rPr>
                <w:rFonts w:hint="default" w:ascii="Times New Roman" w:hAnsi="Times New Roman" w:eastAsia="仿宋_GB2312" w:cs="Times New Roman"/>
                <w:snapToGrid/>
                <w:color w:val="auto"/>
                <w:sz w:val="24"/>
                <w:szCs w:val="21"/>
                <w:lang w:val="en-US" w:eastAsia="zh-CN"/>
              </w:rPr>
              <w:t>0.5</w:t>
            </w:r>
            <w:r>
              <w:rPr>
                <w:rFonts w:hint="default" w:ascii="Times New Roman" w:hAnsi="Times New Roman" w:eastAsia="仿宋_GB2312" w:cs="Times New Roman"/>
                <w:snapToGrid/>
                <w:color w:val="auto"/>
                <w:sz w:val="24"/>
                <w:szCs w:val="21"/>
              </w:rPr>
              <w:t>分）</w:t>
            </w:r>
            <w:r>
              <w:rPr>
                <w:rFonts w:hint="default" w:ascii="Times New Roman" w:hAnsi="Times New Roman" w:eastAsia="仿宋_GB2312" w:cs="Times New Roman"/>
                <w:snapToGrid/>
                <w:color w:val="auto"/>
                <w:sz w:val="24"/>
                <w:szCs w:val="21"/>
                <w:lang w:eastAsia="zh-CN"/>
              </w:rPr>
              <w:t>并有成效</w:t>
            </w:r>
            <w:r>
              <w:rPr>
                <w:rFonts w:hint="default" w:ascii="Times New Roman" w:hAnsi="Times New Roman" w:eastAsia="仿宋_GB2312" w:cs="Times New Roman"/>
                <w:snapToGrid/>
                <w:color w:val="auto"/>
                <w:sz w:val="24"/>
                <w:szCs w:val="21"/>
              </w:rPr>
              <w:t>（</w:t>
            </w:r>
            <w:r>
              <w:rPr>
                <w:rFonts w:hint="default" w:ascii="Times New Roman" w:hAnsi="Times New Roman" w:eastAsia="仿宋_GB2312" w:cs="Times New Roman"/>
                <w:snapToGrid/>
                <w:color w:val="auto"/>
                <w:sz w:val="24"/>
                <w:szCs w:val="21"/>
                <w:lang w:val="en-US" w:eastAsia="zh-CN"/>
              </w:rPr>
              <w:t>0.5</w:t>
            </w:r>
            <w:r>
              <w:rPr>
                <w:rFonts w:hint="default" w:ascii="Times New Roman" w:hAnsi="Times New Roman" w:eastAsia="仿宋_GB2312" w:cs="Times New Roman"/>
                <w:snapToGrid/>
                <w:color w:val="auto"/>
                <w:sz w:val="24"/>
                <w:szCs w:val="21"/>
              </w:rPr>
              <w:t>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cs="Times New Roman"/>
                <w:snapToGrid/>
                <w:color w:val="auto"/>
                <w:sz w:val="24"/>
              </w:rPr>
            </w:pPr>
            <w:r>
              <w:rPr>
                <w:rFonts w:hint="default" w:ascii="Times New Roman" w:hAnsi="Times New Roman" w:eastAsia="仿宋_GB2312" w:cs="Times New Roman"/>
                <w:snapToGrid/>
                <w:color w:val="auto"/>
                <w:sz w:val="24"/>
              </w:rPr>
              <w:t>2.5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⑥</w:t>
            </w:r>
            <w:r>
              <w:rPr>
                <w:rFonts w:hint="default" w:ascii="Times New Roman" w:hAnsi="Times New Roman" w:eastAsia="仿宋_GB2312" w:cs="Times New Roman"/>
                <w:snapToGrid/>
                <w:color w:val="auto"/>
                <w:sz w:val="24"/>
                <w:szCs w:val="21"/>
                <w:lang w:eastAsia="zh-CN"/>
              </w:rPr>
              <w:t>创建集体</w:t>
            </w:r>
            <w:r>
              <w:rPr>
                <w:rFonts w:hint="default" w:ascii="Times New Roman" w:hAnsi="Times New Roman" w:eastAsia="仿宋_GB2312" w:cs="Times New Roman"/>
                <w:snapToGrid/>
                <w:color w:val="auto"/>
                <w:sz w:val="24"/>
                <w:szCs w:val="21"/>
              </w:rPr>
              <w:t>有切实可行的创建计划、创建措施和制度保证。</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⑦</w:t>
            </w:r>
            <w:r>
              <w:rPr>
                <w:rFonts w:hint="default" w:ascii="Times New Roman" w:hAnsi="Times New Roman" w:eastAsia="仿宋_GB2312" w:cs="Times New Roman"/>
                <w:snapToGrid/>
                <w:color w:val="auto"/>
                <w:sz w:val="24"/>
                <w:szCs w:val="21"/>
              </w:rPr>
              <w:t>收集保存创建过程中的有关文件、图片、影音、实物、原始记录等资料。</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⑧</w:t>
            </w:r>
            <w:r>
              <w:rPr>
                <w:rFonts w:hint="default" w:ascii="Times New Roman" w:hAnsi="Times New Roman" w:eastAsia="仿宋_GB2312" w:cs="Times New Roman"/>
                <w:snapToGrid/>
                <w:color w:val="auto"/>
                <w:sz w:val="24"/>
                <w:szCs w:val="21"/>
              </w:rPr>
              <w:t>建立电子台账，台账管理信息化。</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3.</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团建工作</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（4分）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lang w:eastAsia="zh-CN"/>
              </w:rPr>
              <w:t>团的</w:t>
            </w:r>
            <w:r>
              <w:rPr>
                <w:rFonts w:hint="default" w:ascii="Times New Roman" w:hAnsi="Times New Roman" w:eastAsia="仿宋_GB2312" w:cs="Times New Roman"/>
                <w:snapToGrid/>
                <w:color w:val="auto"/>
                <w:sz w:val="24"/>
                <w:szCs w:val="21"/>
              </w:rPr>
              <w:t>基层组织健全，按时换届</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）；智慧团建系统应用情况良好，全体团员均注册报到（</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②团费收缴正常，有缴费标准依据和凭证。</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lang w:eastAsia="zh-CN"/>
              </w:rPr>
            </w:pPr>
            <w:r>
              <w:rPr>
                <w:rFonts w:hint="default" w:ascii="Times New Roman" w:hAnsi="Times New Roman" w:eastAsia="仿宋_GB2312" w:cs="Times New Roman"/>
                <w:snapToGrid/>
                <w:color w:val="auto"/>
                <w:sz w:val="24"/>
                <w:lang w:val="en-US" w:eastAsia="zh-CN"/>
              </w:rPr>
              <w:t>0.5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③</w:t>
            </w:r>
            <w:r>
              <w:rPr>
                <w:rFonts w:hint="default" w:ascii="Times New Roman" w:hAnsi="Times New Roman" w:eastAsia="仿宋_GB2312" w:cs="Times New Roman"/>
                <w:snapToGrid/>
                <w:color w:val="auto"/>
                <w:sz w:val="24"/>
                <w:szCs w:val="21"/>
              </w:rPr>
              <w:t>坚持“三会两制一课”，有相关记录</w:t>
            </w:r>
            <w:r>
              <w:rPr>
                <w:rFonts w:hint="default" w:ascii="Times New Roman" w:hAnsi="Times New Roman" w:eastAsia="仿宋_GB2312" w:cs="Times New Roman"/>
                <w:snapToGrid/>
                <w:color w:val="auto"/>
                <w:sz w:val="24"/>
                <w:szCs w:val="21"/>
                <w:lang w:eastAsia="zh-CN"/>
              </w:rPr>
              <w:t>（“三会”</w:t>
            </w:r>
            <w:r>
              <w:rPr>
                <w:rFonts w:hint="default" w:ascii="Times New Roman" w:hAnsi="Times New Roman" w:eastAsia="仿宋_GB2312" w:cs="Times New Roman"/>
                <w:snapToGrid/>
                <w:color w:val="auto"/>
                <w:sz w:val="24"/>
                <w:szCs w:val="21"/>
                <w:lang w:val="en-US" w:eastAsia="zh-CN"/>
              </w:rPr>
              <w:t>0.5分，“两制”0.5分，“一课”0.5分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r>
              <w:rPr>
                <w:rFonts w:hint="default" w:ascii="Times New Roman" w:hAnsi="Times New Roman" w:eastAsia="仿宋_GB2312" w:cs="Times New Roman"/>
                <w:snapToGrid/>
                <w:color w:val="auto"/>
                <w:sz w:val="24"/>
                <w:lang w:val="en-US" w:eastAsia="zh-CN"/>
              </w:rPr>
              <w:t>.5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cs="Times New Roman"/>
                <w:snapToGrid/>
                <w:color w:val="auto"/>
                <w:sz w:val="24"/>
                <w:szCs w:val="21"/>
              </w:rPr>
            </w:pPr>
            <w:r>
              <w:rPr>
                <w:rFonts w:hint="default" w:ascii="Times New Roman" w:hAnsi="Times New Roman" w:eastAsia="仿宋_GB2312" w:cs="Times New Roman"/>
                <w:snapToGrid/>
                <w:color w:val="auto"/>
                <w:sz w:val="24"/>
                <w:szCs w:val="21"/>
              </w:rPr>
              <w:t>④团组织积极参加党组织举办的各类主题实践活动，发挥好党的助手和后备军作用。</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eastAsia" w:ascii="Times New Roman" w:hAnsi="Times New Roman" w:eastAsia="仿宋_GB2312" w:cs="Times New Roman"/>
                <w:snapToGrid/>
                <w:color w:val="auto"/>
                <w:sz w:val="24"/>
                <w:lang w:val="en-US" w:eastAsia="zh-CN"/>
              </w:rPr>
              <w:t>0.5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left="-9" w:leftChars="-8" w:right="0" w:rightChars="0" w:hanging="16" w:hangingChars="7"/>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before="40" w:beforeLines="0" w:after="40" w:afterLines="0"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⑤定期做好“推优”工作</w:t>
            </w:r>
            <w:r>
              <w:rPr>
                <w:rFonts w:hint="eastAsia"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推荐优秀团员作入党积极分子人选</w:t>
            </w:r>
            <w:r>
              <w:rPr>
                <w:rFonts w:hint="eastAsia" w:ascii="Times New Roman" w:hAnsi="Times New Roman" w:eastAsia="仿宋_GB2312" w:cs="Times New Roman"/>
                <w:snapToGrid/>
                <w:color w:val="auto"/>
                <w:sz w:val="24"/>
                <w:szCs w:val="21"/>
                <w:lang w:eastAsia="zh-CN"/>
              </w:rPr>
              <w:t>。</w:t>
            </w:r>
          </w:p>
        </w:tc>
        <w:tc>
          <w:tcPr>
            <w:tcW w:w="992" w:type="dxa"/>
            <w:vAlign w:val="center"/>
          </w:tcPr>
          <w:p>
            <w:pPr>
              <w:keepNext w:val="0"/>
              <w:keepLines w:val="0"/>
              <w:pageBreakBefore w:val="0"/>
              <w:widowControl w:val="0"/>
              <w:kinsoku/>
              <w:wordWrap/>
              <w:overflowPunct/>
              <w:topLinePunct w:val="0"/>
              <w:autoSpaceDE/>
              <w:autoSpaceDN/>
              <w:bidi w:val="0"/>
              <w:spacing w:before="40" w:beforeLines="0" w:after="40" w:afterLines="0" w:line="0" w:lineRule="atLeast"/>
              <w:ind w:left="-9" w:leftChars="-8" w:right="0" w:rightChars="0" w:hanging="16" w:hangingChars="7"/>
              <w:jc w:val="center"/>
              <w:textAlignment w:val="auto"/>
              <w:outlineLvl w:val="9"/>
              <w:rPr>
                <w:rFonts w:hint="default" w:ascii="Times New Roman" w:hAnsi="Times New Roman" w:eastAsia="仿宋_GB2312" w:cs="Times New Roman"/>
                <w:snapToGrid/>
                <w:color w:val="auto"/>
                <w:sz w:val="24"/>
              </w:rPr>
            </w:pPr>
            <w:r>
              <w:rPr>
                <w:rFonts w:hint="eastAsia" w:ascii="Times New Roman" w:hAnsi="Times New Roman" w:eastAsia="仿宋_GB2312" w:cs="Times New Roman"/>
                <w:snapToGrid/>
                <w:color w:val="auto"/>
                <w:sz w:val="24"/>
                <w:lang w:val="en-US" w:eastAsia="zh-CN"/>
              </w:rPr>
              <w:t>0.5</w:t>
            </w:r>
          </w:p>
        </w:tc>
        <w:tc>
          <w:tcPr>
            <w:tcW w:w="851" w:type="dxa"/>
            <w:vAlign w:val="top"/>
          </w:tcPr>
          <w:p>
            <w:pPr>
              <w:keepNext w:val="0"/>
              <w:keepLines w:val="0"/>
              <w:pageBreakBefore w:val="0"/>
              <w:widowControl w:val="0"/>
              <w:kinsoku/>
              <w:wordWrap/>
              <w:overflowPunct/>
              <w:topLinePunct w:val="0"/>
              <w:autoSpaceDE/>
              <w:autoSpaceDN/>
              <w:bidi w:val="0"/>
              <w:spacing w:before="40" w:beforeLines="0" w:after="40" w:afterLines="0" w:line="0" w:lineRule="atLeast"/>
              <w:ind w:left="-9" w:leftChars="-8" w:right="0" w:rightChars="0" w:hanging="16" w:hangingChars="7"/>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exact"/>
          <w:jc w:val="center"/>
        </w:trPr>
        <w:tc>
          <w:tcPr>
            <w:tcW w:w="7529" w:type="dxa"/>
            <w:gridSpan w:val="2"/>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b/>
                <w:snapToGrid/>
                <w:color w:val="auto"/>
                <w:sz w:val="24"/>
                <w:szCs w:val="28"/>
              </w:rPr>
            </w:pPr>
            <w:r>
              <w:rPr>
                <w:rFonts w:hint="default" w:ascii="Times New Roman" w:hAnsi="Times New Roman" w:eastAsia="黑体" w:cs="Times New Roman"/>
                <w:b w:val="0"/>
                <w:bCs/>
                <w:snapToGrid/>
                <w:color w:val="auto"/>
                <w:sz w:val="24"/>
                <w:szCs w:val="28"/>
              </w:rPr>
              <w:t>二、岗 位 文 明</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34分</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4.</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廉洁执业</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（3分）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①制定落实廉洁风险防控制度，开展风险点排查，有完善的监督机制。</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②积极参与党风廉政建设和创建廉洁诚信单位建设，落实单位内部管理制度。</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③积极参与</w:t>
            </w:r>
            <w:r>
              <w:rPr>
                <w:rFonts w:hint="eastAsia" w:ascii="Times New Roman" w:hAnsi="Times New Roman" w:eastAsia="仿宋_GB2312" w:cs="Times New Roman"/>
                <w:snapToGrid/>
                <w:color w:val="auto"/>
                <w:sz w:val="24"/>
                <w:szCs w:val="21"/>
                <w:lang w:eastAsia="zh-CN"/>
              </w:rPr>
              <w:t>党风政风</w:t>
            </w:r>
            <w:r>
              <w:rPr>
                <w:rFonts w:hint="default" w:ascii="Times New Roman" w:hAnsi="Times New Roman" w:eastAsia="仿宋_GB2312" w:cs="Times New Roman"/>
                <w:snapToGrid/>
                <w:color w:val="auto"/>
                <w:sz w:val="24"/>
                <w:szCs w:val="21"/>
              </w:rPr>
              <w:t>行风评议和专项治理活动，签订落实卫生计生委“不收不送红包协议”，认真执行行风“九不准”。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5.</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优质服务</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（12分）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①制定优质服务规范（1分）、服务措施（1分）和延伸服务（1分），能有效提高服务质量</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lang w:eastAsia="zh-CN"/>
              </w:rPr>
            </w:pPr>
            <w:r>
              <w:rPr>
                <w:rFonts w:hint="default" w:ascii="Times New Roman" w:hAnsi="Times New Roman" w:eastAsia="仿宋_GB2312" w:cs="Times New Roman"/>
                <w:snapToGrid/>
                <w:color w:val="auto"/>
                <w:sz w:val="24"/>
                <w:lang w:val="en-US" w:eastAsia="zh-CN"/>
              </w:rPr>
              <w:t>4</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②服务有特色</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、有创新</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、有内涵</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lang w:eastAsia="zh-CN"/>
              </w:rPr>
            </w:pPr>
            <w:r>
              <w:rPr>
                <w:rFonts w:hint="default" w:ascii="Times New Roman" w:hAnsi="Times New Roman" w:eastAsia="仿宋_GB2312" w:cs="Times New Roman"/>
                <w:snapToGrid/>
                <w:color w:val="auto"/>
                <w:sz w:val="24"/>
                <w:lang w:val="en-US" w:eastAsia="zh-CN"/>
              </w:rPr>
              <w:t>3</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③积极参与改善医疗服务行动计划</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，便民措施落到实处</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3"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④</w:t>
            </w:r>
            <w:r>
              <w:rPr>
                <w:rFonts w:hint="default" w:ascii="Times New Roman" w:hAnsi="Times New Roman" w:eastAsia="仿宋_GB2312" w:cs="Times New Roman"/>
                <w:snapToGrid/>
                <w:color w:val="auto"/>
                <w:sz w:val="24"/>
                <w:szCs w:val="21"/>
                <w:lang w:eastAsia="zh-CN"/>
              </w:rPr>
              <w:t>主动查找</w:t>
            </w:r>
            <w:r>
              <w:rPr>
                <w:rFonts w:hint="default" w:ascii="Times New Roman" w:hAnsi="Times New Roman" w:eastAsia="仿宋_GB2312" w:cs="Times New Roman"/>
                <w:snapToGrid/>
                <w:color w:val="auto"/>
                <w:sz w:val="24"/>
                <w:szCs w:val="21"/>
              </w:rPr>
              <w:t>服务存在的问题</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分析原因（</w:t>
            </w:r>
            <w:r>
              <w:rPr>
                <w:rFonts w:hint="default" w:ascii="Times New Roman" w:hAnsi="Times New Roman" w:eastAsia="仿宋_GB2312" w:cs="Times New Roman"/>
                <w:snapToGrid/>
                <w:color w:val="auto"/>
                <w:sz w:val="24"/>
                <w:szCs w:val="21"/>
                <w:lang w:val="en-US" w:eastAsia="zh-CN"/>
              </w:rPr>
              <w:t>1</w:t>
            </w:r>
            <w:r>
              <w:rPr>
                <w:rFonts w:hint="default" w:ascii="Times New Roman" w:hAnsi="Times New Roman" w:eastAsia="仿宋_GB2312" w:cs="Times New Roman"/>
                <w:snapToGrid/>
                <w:color w:val="auto"/>
                <w:sz w:val="24"/>
                <w:szCs w:val="21"/>
              </w:rPr>
              <w:t>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持续改进</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），取得实效</w:t>
            </w:r>
            <w:r>
              <w:rPr>
                <w:rFonts w:hint="eastAsia" w:ascii="Times New Roman" w:hAnsi="Times New Roman" w:eastAsia="仿宋_GB2312" w:cs="Times New Roman"/>
                <w:snapToGrid/>
                <w:color w:val="auto"/>
                <w:sz w:val="24"/>
                <w:szCs w:val="21"/>
                <w:lang w:eastAsia="zh-CN"/>
              </w:rPr>
              <w:t>，满意度调查处于单位内科室前列，得到服务对象认可</w:t>
            </w:r>
            <w:r>
              <w:rPr>
                <w:rFonts w:hint="default" w:ascii="Times New Roman" w:hAnsi="Times New Roman" w:eastAsia="仿宋_GB2312" w:cs="Times New Roman"/>
                <w:snapToGrid/>
                <w:color w:val="auto"/>
                <w:sz w:val="24"/>
                <w:szCs w:val="21"/>
              </w:rPr>
              <w:t>（</w:t>
            </w:r>
            <w:r>
              <w:rPr>
                <w:rFonts w:hint="default" w:ascii="Times New Roman" w:hAnsi="Times New Roman" w:eastAsia="仿宋_GB2312" w:cs="Times New Roman"/>
                <w:snapToGrid/>
                <w:color w:val="auto"/>
                <w:sz w:val="24"/>
                <w:szCs w:val="21"/>
                <w:lang w:val="en-US" w:eastAsia="zh-CN"/>
              </w:rPr>
              <w:t>1</w:t>
            </w:r>
            <w:r>
              <w:rPr>
                <w:rFonts w:hint="default" w:ascii="Times New Roman" w:hAnsi="Times New Roman" w:eastAsia="仿宋_GB2312" w:cs="Times New Roman"/>
                <w:snapToGrid/>
                <w:color w:val="auto"/>
                <w:sz w:val="24"/>
                <w:szCs w:val="21"/>
              </w:rPr>
              <w:t>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4</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6.</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规范管理</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（9分）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①有明确的工作目标（1分）和管理制度（1分）。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w:t>
            </w:r>
            <w:r>
              <w:rPr>
                <w:rFonts w:hint="default" w:ascii="Times New Roman" w:hAnsi="Times New Roman" w:eastAsia="仿宋_GB2312" w:cs="Times New Roman"/>
                <w:snapToGrid/>
                <w:color w:val="auto"/>
                <w:sz w:val="24"/>
                <w:szCs w:val="21"/>
                <w:lang w:eastAsia="zh-CN"/>
              </w:rPr>
              <w:t>针对</w:t>
            </w:r>
            <w:r>
              <w:rPr>
                <w:rFonts w:hint="default" w:ascii="Times New Roman" w:hAnsi="Times New Roman" w:eastAsia="仿宋_GB2312" w:cs="Times New Roman"/>
                <w:snapToGrid/>
                <w:color w:val="auto"/>
                <w:sz w:val="24"/>
                <w:szCs w:val="21"/>
              </w:rPr>
              <w:t>科室</w:t>
            </w:r>
            <w:r>
              <w:rPr>
                <w:rFonts w:hint="default" w:ascii="Times New Roman" w:hAnsi="Times New Roman" w:eastAsia="仿宋_GB2312" w:cs="Times New Roman"/>
                <w:snapToGrid/>
                <w:color w:val="auto"/>
                <w:sz w:val="24"/>
                <w:szCs w:val="21"/>
                <w:lang w:eastAsia="zh-CN"/>
              </w:rPr>
              <w:t>医疗质量、护理</w:t>
            </w:r>
            <w:r>
              <w:rPr>
                <w:rFonts w:hint="default" w:ascii="Times New Roman" w:hAnsi="Times New Roman" w:eastAsia="仿宋_GB2312" w:cs="Times New Roman"/>
                <w:snapToGrid/>
                <w:color w:val="auto"/>
                <w:sz w:val="24"/>
                <w:szCs w:val="21"/>
              </w:rPr>
              <w:t>质量</w:t>
            </w:r>
            <w:r>
              <w:rPr>
                <w:rFonts w:hint="default" w:ascii="Times New Roman" w:hAnsi="Times New Roman" w:eastAsia="仿宋_GB2312" w:cs="Times New Roman"/>
                <w:snapToGrid/>
                <w:color w:val="auto"/>
                <w:sz w:val="24"/>
                <w:szCs w:val="21"/>
                <w:lang w:eastAsia="zh-CN"/>
              </w:rPr>
              <w:t>等质量</w:t>
            </w:r>
            <w:r>
              <w:rPr>
                <w:rFonts w:hint="default" w:ascii="Times New Roman" w:hAnsi="Times New Roman" w:eastAsia="仿宋_GB2312" w:cs="Times New Roman"/>
                <w:snapToGrid/>
                <w:color w:val="auto"/>
                <w:sz w:val="24"/>
                <w:szCs w:val="21"/>
              </w:rPr>
              <w:t>指标查找</w:t>
            </w:r>
            <w:r>
              <w:rPr>
                <w:rFonts w:hint="default" w:ascii="Times New Roman" w:hAnsi="Times New Roman" w:eastAsia="仿宋_GB2312" w:cs="Times New Roman"/>
                <w:snapToGrid/>
                <w:color w:val="auto"/>
                <w:sz w:val="24"/>
                <w:szCs w:val="21"/>
                <w:lang w:eastAsia="zh-CN"/>
              </w:rPr>
              <w:t>存在问题</w:t>
            </w:r>
            <w:r>
              <w:rPr>
                <w:rFonts w:hint="default" w:ascii="Times New Roman" w:hAnsi="Times New Roman" w:eastAsia="仿宋_GB2312" w:cs="Times New Roman"/>
                <w:snapToGrid/>
                <w:color w:val="auto"/>
                <w:sz w:val="24"/>
                <w:szCs w:val="21"/>
              </w:rPr>
              <w:t>（1分）</w:t>
            </w:r>
            <w:r>
              <w:rPr>
                <w:rFonts w:hint="default" w:ascii="Times New Roman" w:hAnsi="Times New Roman" w:eastAsia="仿宋_GB2312" w:cs="Times New Roman"/>
                <w:snapToGrid/>
                <w:color w:val="auto"/>
                <w:sz w:val="24"/>
                <w:szCs w:val="21"/>
                <w:lang w:eastAsia="zh-CN"/>
              </w:rPr>
              <w:t>，分析</w:t>
            </w:r>
            <w:r>
              <w:rPr>
                <w:rFonts w:hint="default" w:ascii="Times New Roman" w:hAnsi="Times New Roman" w:eastAsia="仿宋_GB2312" w:cs="Times New Roman"/>
                <w:snapToGrid/>
                <w:color w:val="auto"/>
                <w:sz w:val="24"/>
                <w:szCs w:val="21"/>
              </w:rPr>
              <w:t>原因</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持续改进（</w:t>
            </w:r>
            <w:r>
              <w:rPr>
                <w:rFonts w:hint="default" w:ascii="Times New Roman" w:hAnsi="Times New Roman" w:eastAsia="仿宋_GB2312" w:cs="Times New Roman"/>
                <w:snapToGrid/>
                <w:color w:val="auto"/>
                <w:sz w:val="24"/>
                <w:szCs w:val="21"/>
                <w:lang w:val="en-US" w:eastAsia="zh-CN"/>
              </w:rPr>
              <w:t>1</w:t>
            </w:r>
            <w:r>
              <w:rPr>
                <w:rFonts w:hint="default" w:ascii="Times New Roman" w:hAnsi="Times New Roman" w:eastAsia="仿宋_GB2312" w:cs="Times New Roman"/>
                <w:snapToGrid/>
                <w:color w:val="auto"/>
                <w:sz w:val="24"/>
                <w:szCs w:val="21"/>
              </w:rPr>
              <w:t>分）</w:t>
            </w:r>
            <w:r>
              <w:rPr>
                <w:rFonts w:hint="default" w:ascii="Times New Roman" w:hAnsi="Times New Roman" w:eastAsia="仿宋_GB2312" w:cs="Times New Roman"/>
                <w:snapToGrid/>
                <w:color w:val="auto"/>
                <w:sz w:val="24"/>
                <w:szCs w:val="21"/>
                <w:lang w:eastAsia="zh-CN"/>
              </w:rPr>
              <w:t>，取得实效（</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；懂得使用管理工具如品管圈等（1分）。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5</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 xml:space="preserve">③制定日常监督机制（1分），有相关科室或人员的督导记录（1分）。 </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7.</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文化建设</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（6分）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①积极开展和参与“广东医生”精神等各级卫生计生部门倡导的职业文化建设活动。开展或参与1次得</w:t>
            </w:r>
            <w:r>
              <w:rPr>
                <w:rFonts w:hint="eastAsia" w:ascii="Times New Roman" w:hAnsi="Times New Roman" w:eastAsia="仿宋_GB2312" w:cs="Times New Roman"/>
                <w:snapToGrid/>
                <w:color w:val="auto"/>
                <w:sz w:val="24"/>
                <w:szCs w:val="21"/>
                <w:lang w:val="en-US" w:eastAsia="zh-CN"/>
              </w:rPr>
              <w:t>0.5</w:t>
            </w:r>
            <w:r>
              <w:rPr>
                <w:rFonts w:hint="default" w:ascii="Times New Roman" w:hAnsi="Times New Roman" w:eastAsia="仿宋_GB2312" w:cs="Times New Roman"/>
                <w:snapToGrid/>
                <w:color w:val="auto"/>
                <w:sz w:val="24"/>
                <w:szCs w:val="21"/>
              </w:rPr>
              <w:t>分，满分2分。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w:t>
            </w:r>
            <w:r>
              <w:rPr>
                <w:rFonts w:hint="default" w:ascii="Times New Roman" w:hAnsi="Times New Roman" w:eastAsia="仿宋_GB2312" w:cs="Times New Roman"/>
                <w:snapToGrid/>
                <w:color w:val="auto"/>
                <w:sz w:val="24"/>
                <w:szCs w:val="21"/>
                <w:highlight w:val="none"/>
              </w:rPr>
              <w:t>积极参与各级青年文明号创建活动领导小组开展的主题活动，如“青年建功十三五·青春献礼十九大”主题创建活动、“青年文明号创新创效创优”活动、“青年文明号开放周</w:t>
            </w:r>
            <w:r>
              <w:rPr>
                <w:rFonts w:hint="default" w:ascii="Times New Roman" w:hAnsi="Times New Roman" w:eastAsia="仿宋_GB2312" w:cs="Times New Roman"/>
                <w:snapToGrid/>
                <w:color w:val="auto"/>
                <w:sz w:val="24"/>
                <w:szCs w:val="21"/>
                <w:highlight w:val="none"/>
                <w:lang w:eastAsia="zh-CN"/>
              </w:rPr>
              <w:t>”活动</w:t>
            </w:r>
            <w:r>
              <w:rPr>
                <w:rFonts w:hint="default" w:ascii="Times New Roman" w:hAnsi="Times New Roman" w:eastAsia="仿宋_GB2312" w:cs="Times New Roman"/>
                <w:snapToGrid/>
                <w:color w:val="auto"/>
                <w:sz w:val="24"/>
                <w:szCs w:val="21"/>
                <w:highlight w:val="none"/>
              </w:rPr>
              <w:t>。</w:t>
            </w:r>
            <w:r>
              <w:rPr>
                <w:rFonts w:hint="default" w:ascii="Times New Roman" w:hAnsi="Times New Roman" w:eastAsia="仿宋_GB2312" w:cs="Times New Roman"/>
                <w:snapToGrid/>
                <w:color w:val="auto"/>
                <w:sz w:val="24"/>
                <w:szCs w:val="21"/>
              </w:rPr>
              <w:t>参与1次得</w:t>
            </w:r>
            <w:r>
              <w:rPr>
                <w:rFonts w:hint="eastAsia" w:ascii="Times New Roman" w:hAnsi="Times New Roman" w:eastAsia="仿宋_GB2312" w:cs="Times New Roman"/>
                <w:snapToGrid/>
                <w:color w:val="auto"/>
                <w:sz w:val="24"/>
                <w:szCs w:val="21"/>
                <w:lang w:val="en-US" w:eastAsia="zh-CN"/>
              </w:rPr>
              <w:t>0.5</w:t>
            </w:r>
            <w:r>
              <w:rPr>
                <w:rFonts w:hint="default" w:ascii="Times New Roman" w:hAnsi="Times New Roman" w:eastAsia="仿宋_GB2312" w:cs="Times New Roman"/>
                <w:snapToGrid/>
                <w:color w:val="auto"/>
                <w:sz w:val="24"/>
                <w:szCs w:val="21"/>
              </w:rPr>
              <w:t>分，满分2分。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③</w:t>
            </w:r>
            <w:r>
              <w:rPr>
                <w:rFonts w:hint="default" w:ascii="Times New Roman" w:hAnsi="Times New Roman" w:eastAsia="仿宋_GB2312" w:cs="Times New Roman"/>
                <w:snapToGrid/>
                <w:color w:val="auto"/>
                <w:sz w:val="24"/>
                <w:szCs w:val="21"/>
              </w:rPr>
              <w:t>积极开展形式多样、内容丰富的活动</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，创建集体成员有共同的思想作风、价值观念和行为规范，形成良好的创建文化氛围</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8.</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环境氛围</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（4分）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rPr>
              <w:t>环境布置符合行业性质（0.5分），与单位主色调吻合、和谐（0.5分），能满足服务对象和集体成员的需求（1分）。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②软环境（就医流程、服务氛围等）和硬环境（科室环境、设备等）能体现专业特色</w:t>
            </w:r>
            <w:r>
              <w:rPr>
                <w:rFonts w:hint="default" w:ascii="Times New Roman" w:hAnsi="Times New Roman" w:eastAsia="仿宋_GB2312" w:cs="Times New Roman"/>
                <w:snapToGrid/>
                <w:color w:val="auto"/>
                <w:sz w:val="24"/>
                <w:szCs w:val="21"/>
                <w:lang w:eastAsia="zh-CN"/>
              </w:rPr>
              <w:t>（各</w:t>
            </w:r>
            <w:r>
              <w:rPr>
                <w:rFonts w:hint="default"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exact"/>
          <w:jc w:val="center"/>
        </w:trPr>
        <w:tc>
          <w:tcPr>
            <w:tcW w:w="7529" w:type="dxa"/>
            <w:gridSpan w:val="2"/>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b/>
                <w:snapToGrid/>
                <w:color w:val="auto"/>
                <w:sz w:val="24"/>
                <w:szCs w:val="28"/>
              </w:rPr>
            </w:pPr>
            <w:r>
              <w:rPr>
                <w:rFonts w:hint="default" w:ascii="Times New Roman" w:hAnsi="Times New Roman" w:eastAsia="黑体" w:cs="Times New Roman"/>
                <w:b w:val="0"/>
                <w:bCs/>
                <w:snapToGrid/>
                <w:color w:val="auto"/>
                <w:sz w:val="24"/>
                <w:szCs w:val="28"/>
              </w:rPr>
              <w:t>三、岗 位 技 能</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14分</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9.</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人才培养</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（10分）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rPr>
              <w:t>制定培养青年人才的计划（1分）和措施（1分）。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②积极开展和参与职业素养、业务继续教育培训。组织参加培训</w:t>
            </w:r>
            <w:r>
              <w:rPr>
                <w:rFonts w:hint="eastAsia" w:ascii="Times New Roman" w:hAnsi="Times New Roman" w:eastAsia="仿宋_GB2312" w:cs="Times New Roman"/>
                <w:snapToGrid/>
                <w:color w:val="auto"/>
                <w:sz w:val="24"/>
                <w:szCs w:val="21"/>
                <w:lang w:val="en-US" w:eastAsia="zh-CN"/>
              </w:rPr>
              <w:t>1次0.2分，本项满分2分。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③积极参与单位及以上层次技能竞赛活动。组织参加活动</w:t>
            </w:r>
            <w:r>
              <w:rPr>
                <w:rFonts w:hint="eastAsia" w:ascii="Times New Roman" w:hAnsi="Times New Roman" w:eastAsia="仿宋_GB2312" w:cs="Times New Roman"/>
                <w:snapToGrid/>
                <w:color w:val="auto"/>
                <w:sz w:val="24"/>
                <w:szCs w:val="21"/>
                <w:lang w:val="en-US" w:eastAsia="zh-CN"/>
              </w:rPr>
              <w:t>1人次得0.4分</w:t>
            </w:r>
            <w:r>
              <w:rPr>
                <w:rFonts w:hint="default" w:ascii="Times New Roman" w:hAnsi="Times New Roman" w:eastAsia="仿宋_GB2312" w:cs="Times New Roman"/>
                <w:snapToGrid/>
                <w:color w:val="auto"/>
                <w:sz w:val="24"/>
                <w:szCs w:val="21"/>
              </w:rPr>
              <w:t>，</w:t>
            </w:r>
            <w:r>
              <w:rPr>
                <w:rFonts w:hint="eastAsia" w:ascii="Times New Roman" w:hAnsi="Times New Roman" w:eastAsia="仿宋_GB2312" w:cs="Times New Roman"/>
                <w:snapToGrid/>
                <w:color w:val="auto"/>
                <w:sz w:val="24"/>
                <w:szCs w:val="21"/>
                <w:lang w:eastAsia="zh-CN"/>
              </w:rPr>
              <w:t>本项满分</w:t>
            </w:r>
            <w:r>
              <w:rPr>
                <w:rFonts w:hint="default" w:ascii="Times New Roman" w:hAnsi="Times New Roman" w:eastAsia="仿宋_GB2312" w:cs="Times New Roman"/>
                <w:snapToGrid/>
                <w:color w:val="auto"/>
                <w:sz w:val="24"/>
                <w:szCs w:val="21"/>
              </w:rPr>
              <w:t>2分。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④35周岁以下青年外派上级单位、外地学习、进修1人次及以上得1分，时间累计半年及以上得1分。</w:t>
            </w:r>
          </w:p>
        </w:tc>
        <w:tc>
          <w:tcPr>
            <w:tcW w:w="992" w:type="dxa"/>
            <w:tcBorders>
              <w:bottom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tcBorders>
              <w:bottom w:val="single" w:color="000000" w:sz="4" w:space="0"/>
            </w:tcBorders>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⑤重视青年人才使用，有35周岁以下青年担任科室业务骨干、管理骨干，如科室正副主任、护士长、治疗组长、护理组长、科室秘书等，有1位得1分，满分2分。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left"/>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10.</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科研管理</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（4分）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①提供青年参与教学培训（0.5分）、科研（0.5分）的平台。</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413" w:type="dxa"/>
            <w:vMerge w:val="continue"/>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②35周岁以下青年参加学术交流1人次得0.5分</w:t>
            </w:r>
            <w:r>
              <w:rPr>
                <w:rFonts w:hint="eastAsia" w:ascii="Times New Roman" w:hAnsi="Times New Roman" w:eastAsia="仿宋_GB2312" w:cs="Times New Roman"/>
                <w:snapToGrid/>
                <w:color w:val="auto"/>
                <w:sz w:val="24"/>
                <w:szCs w:val="21"/>
                <w:lang w:eastAsia="zh-CN"/>
              </w:rPr>
              <w:t>，本项满分</w:t>
            </w:r>
            <w:r>
              <w:rPr>
                <w:rFonts w:hint="eastAsia"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③35周岁以下青年获得厅局级及以上的科研立项（</w:t>
            </w:r>
            <w:r>
              <w:rPr>
                <w:rFonts w:hint="eastAsia" w:ascii="Times New Roman" w:hAnsi="Times New Roman" w:eastAsia="仿宋_GB2312" w:cs="Times New Roman"/>
                <w:snapToGrid/>
                <w:color w:val="auto"/>
                <w:sz w:val="24"/>
                <w:szCs w:val="21"/>
                <w:lang w:eastAsia="zh-CN"/>
              </w:rPr>
              <w:t>课题负责人得</w:t>
            </w:r>
            <w:r>
              <w:rPr>
                <w:rFonts w:hint="eastAsia" w:ascii="Times New Roman" w:hAnsi="Times New Roman" w:eastAsia="仿宋_GB2312" w:cs="Times New Roman"/>
                <w:snapToGrid/>
                <w:color w:val="auto"/>
                <w:sz w:val="24"/>
                <w:szCs w:val="21"/>
                <w:lang w:val="en-US" w:eastAsia="zh-CN"/>
              </w:rPr>
              <w:t>1分，排名第二、第</w:t>
            </w:r>
            <w:r>
              <w:rPr>
                <w:rFonts w:hint="default" w:ascii="Times New Roman" w:hAnsi="Times New Roman" w:eastAsia="仿宋_GB2312" w:cs="Times New Roman"/>
                <w:snapToGrid/>
                <w:color w:val="auto"/>
                <w:sz w:val="24"/>
                <w:szCs w:val="21"/>
              </w:rPr>
              <w:t>三名得</w:t>
            </w:r>
            <w:r>
              <w:rPr>
                <w:rFonts w:hint="eastAsia" w:ascii="Times New Roman" w:hAnsi="Times New Roman" w:eastAsia="仿宋_GB2312" w:cs="Times New Roman"/>
                <w:snapToGrid/>
                <w:color w:val="auto"/>
                <w:sz w:val="24"/>
                <w:szCs w:val="21"/>
                <w:lang w:val="en-US" w:eastAsia="zh-CN"/>
              </w:rPr>
              <w:t>0.5</w:t>
            </w:r>
            <w:r>
              <w:rPr>
                <w:rFonts w:hint="default" w:ascii="Times New Roman" w:hAnsi="Times New Roman" w:eastAsia="仿宋_GB2312" w:cs="Times New Roman"/>
                <w:snapToGrid/>
                <w:color w:val="auto"/>
                <w:sz w:val="24"/>
                <w:szCs w:val="21"/>
              </w:rPr>
              <w:t>分</w:t>
            </w:r>
            <w:r>
              <w:rPr>
                <w:rFonts w:hint="eastAsia" w:ascii="Times New Roman" w:hAnsi="Times New Roman" w:eastAsia="仿宋_GB2312" w:cs="Times New Roman"/>
                <w:snapToGrid/>
                <w:color w:val="auto"/>
                <w:sz w:val="24"/>
                <w:szCs w:val="21"/>
                <w:lang w:eastAsia="zh-CN"/>
              </w:rPr>
              <w:t>，本项满分</w:t>
            </w:r>
            <w:r>
              <w:rPr>
                <w:rFonts w:hint="eastAsia" w:ascii="Times New Roman" w:hAnsi="Times New Roman" w:eastAsia="仿宋_GB2312" w:cs="Times New Roman"/>
                <w:snapToGrid/>
                <w:color w:val="auto"/>
                <w:sz w:val="24"/>
                <w:szCs w:val="21"/>
                <w:lang w:val="en-US" w:eastAsia="zh-CN"/>
              </w:rPr>
              <w:t>1分</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④35周岁以下青年以第一作者在国内核心期刊</w:t>
            </w:r>
            <w:r>
              <w:rPr>
                <w:rFonts w:hint="eastAsia" w:ascii="Times New Roman" w:hAnsi="Times New Roman" w:eastAsia="仿宋_GB2312" w:cs="Times New Roman"/>
                <w:snapToGrid/>
                <w:color w:val="auto"/>
                <w:sz w:val="24"/>
                <w:szCs w:val="21"/>
                <w:lang w:eastAsia="zh-CN"/>
              </w:rPr>
              <w:t>发表论文</w:t>
            </w:r>
            <w:r>
              <w:rPr>
                <w:rFonts w:hint="eastAsia" w:ascii="Times New Roman" w:hAnsi="Times New Roman" w:eastAsia="仿宋_GB2312" w:cs="Times New Roman"/>
                <w:snapToGrid/>
                <w:color w:val="auto"/>
                <w:sz w:val="24"/>
                <w:szCs w:val="21"/>
                <w:lang w:val="en-US" w:eastAsia="zh-CN"/>
              </w:rPr>
              <w:t>1人次得0.5分，</w:t>
            </w:r>
            <w:r>
              <w:rPr>
                <w:rFonts w:hint="default" w:ascii="Times New Roman" w:hAnsi="Times New Roman" w:eastAsia="仿宋_GB2312" w:cs="Times New Roman"/>
                <w:snapToGrid/>
                <w:color w:val="auto"/>
                <w:sz w:val="24"/>
                <w:szCs w:val="21"/>
              </w:rPr>
              <w:t>国外SCI收录期刊发表论文</w:t>
            </w:r>
            <w:r>
              <w:rPr>
                <w:rFonts w:hint="eastAsia" w:ascii="Times New Roman" w:hAnsi="Times New Roman" w:eastAsia="仿宋_GB2312" w:cs="Times New Roman"/>
                <w:snapToGrid/>
                <w:color w:val="auto"/>
                <w:sz w:val="24"/>
                <w:szCs w:val="21"/>
                <w:lang w:val="en-US" w:eastAsia="zh-CN"/>
              </w:rPr>
              <w:t>1人次得1分，本项满分1分</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jc w:val="center"/>
        </w:trPr>
        <w:tc>
          <w:tcPr>
            <w:tcW w:w="7529" w:type="dxa"/>
            <w:gridSpan w:val="2"/>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b/>
                <w:snapToGrid/>
                <w:color w:val="auto"/>
                <w:sz w:val="24"/>
                <w:szCs w:val="28"/>
              </w:rPr>
            </w:pPr>
            <w:r>
              <w:rPr>
                <w:rFonts w:hint="default" w:ascii="Times New Roman" w:hAnsi="Times New Roman" w:eastAsia="黑体" w:cs="Times New Roman"/>
                <w:b w:val="0"/>
                <w:bCs/>
                <w:snapToGrid/>
                <w:color w:val="auto"/>
                <w:sz w:val="24"/>
                <w:szCs w:val="28"/>
              </w:rPr>
              <w:t>四、岗 位 效 益</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lang w:val="en-US" w:eastAsia="zh-CN"/>
              </w:rPr>
              <w:t>29</w:t>
            </w:r>
            <w:r>
              <w:rPr>
                <w:rFonts w:hint="default" w:ascii="Times New Roman" w:hAnsi="Times New Roman" w:eastAsia="仿宋_GB2312" w:cs="Times New Roman"/>
                <w:snapToGrid/>
                <w:color w:val="auto"/>
                <w:sz w:val="24"/>
                <w:szCs w:val="28"/>
              </w:rPr>
              <w:t>分</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11.</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社会效益</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（8分）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①</w:t>
            </w:r>
            <w:r>
              <w:rPr>
                <w:rFonts w:hint="default" w:ascii="Times New Roman" w:hAnsi="Times New Roman" w:eastAsia="仿宋_GB2312" w:cs="Times New Roman"/>
                <w:snapToGrid/>
                <w:color w:val="auto"/>
                <w:sz w:val="24"/>
                <w:szCs w:val="21"/>
              </w:rPr>
              <w:t>建立扶贫、助学、助医等志愿服务活动长效机制</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），全体号手均在“</w:t>
            </w:r>
            <w:r>
              <w:rPr>
                <w:rFonts w:hint="default" w:ascii="Times New Roman" w:hAnsi="Times New Roman" w:eastAsia="仿宋_GB2312" w:cs="Times New Roman"/>
                <w:snapToGrid/>
                <w:color w:val="auto"/>
                <w:sz w:val="24"/>
                <w:szCs w:val="21"/>
                <w:lang w:val="en-US" w:eastAsia="zh-CN"/>
              </w:rPr>
              <w:t>i志愿</w:t>
            </w:r>
            <w:r>
              <w:rPr>
                <w:rFonts w:hint="default" w:ascii="Times New Roman" w:hAnsi="Times New Roman" w:eastAsia="仿宋_GB2312" w:cs="Times New Roman"/>
                <w:snapToGrid/>
                <w:color w:val="auto"/>
                <w:sz w:val="24"/>
                <w:szCs w:val="21"/>
                <w:lang w:eastAsia="zh-CN"/>
              </w:rPr>
              <w:t>”平台注册（</w:t>
            </w:r>
            <w:r>
              <w:rPr>
                <w:rFonts w:hint="default" w:ascii="Times New Roman" w:hAnsi="Times New Roman" w:eastAsia="仿宋_GB2312" w:cs="Times New Roman"/>
                <w:snapToGrid/>
                <w:color w:val="auto"/>
                <w:sz w:val="24"/>
                <w:szCs w:val="21"/>
                <w:lang w:val="en-US" w:eastAsia="zh-CN"/>
              </w:rPr>
              <w:t>0.5分</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②积极开展和参与社会公益性活动。组织或参与志愿活动10次得1分，11-14次得2分，15次及以上得3分。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3</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cs="Times New Roman"/>
                <w:snapToGrid/>
                <w:color w:val="auto"/>
                <w:sz w:val="24"/>
                <w:szCs w:val="21"/>
              </w:rPr>
              <w:t>③</w:t>
            </w:r>
            <w:r>
              <w:rPr>
                <w:rFonts w:hint="default" w:ascii="Times New Roman" w:hAnsi="Times New Roman" w:eastAsia="仿宋_GB2312" w:cs="Times New Roman"/>
                <w:snapToGrid/>
                <w:color w:val="auto"/>
                <w:sz w:val="24"/>
                <w:szCs w:val="21"/>
              </w:rPr>
              <w:t>创建集体或成员有获得志愿服务方面的荣誉得1分，取得相应行政部门核准的志愿服务项目得1分。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④创建集体或成员在重大突发事件和大型活动等急难险重任务中表现突出得1分，获政府机构书面表扬得1分。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12.</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业务效益</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i/>
                <w:snapToGrid/>
                <w:color w:val="auto"/>
                <w:sz w:val="24"/>
                <w:szCs w:val="28"/>
              </w:rPr>
            </w:pPr>
            <w:r>
              <w:rPr>
                <w:rFonts w:hint="default" w:ascii="Times New Roman" w:hAnsi="Times New Roman" w:eastAsia="仿宋_GB2312" w:cs="Times New Roman"/>
                <w:snapToGrid/>
                <w:color w:val="auto"/>
                <w:sz w:val="24"/>
                <w:szCs w:val="28"/>
              </w:rPr>
              <w:t>（</w:t>
            </w:r>
            <w:r>
              <w:rPr>
                <w:rFonts w:hint="default" w:ascii="Times New Roman" w:hAnsi="Times New Roman" w:eastAsia="仿宋_GB2312" w:cs="Times New Roman"/>
                <w:snapToGrid/>
                <w:color w:val="auto"/>
                <w:sz w:val="24"/>
                <w:szCs w:val="28"/>
                <w:lang w:val="en-US" w:eastAsia="zh-CN"/>
              </w:rPr>
              <w:t>5</w:t>
            </w:r>
            <w:r>
              <w:rPr>
                <w:rFonts w:hint="default" w:ascii="Times New Roman" w:hAnsi="Times New Roman" w:eastAsia="仿宋_GB2312" w:cs="Times New Roman"/>
                <w:snapToGrid/>
                <w:color w:val="auto"/>
                <w:sz w:val="24"/>
                <w:szCs w:val="28"/>
              </w:rPr>
              <w:t>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w:t>
            </w:r>
            <w:r>
              <w:rPr>
                <w:rFonts w:hint="eastAsia" w:ascii="Times New Roman" w:hAnsi="Times New Roman" w:eastAsia="仿宋_GB2312" w:cs="Times New Roman"/>
                <w:snapToGrid/>
                <w:color w:val="auto"/>
                <w:sz w:val="24"/>
                <w:szCs w:val="21"/>
                <w:lang w:eastAsia="zh-CN"/>
              </w:rPr>
              <w:t>积极落实新医改政策，按要求推进年度</w:t>
            </w:r>
            <w:r>
              <w:rPr>
                <w:rFonts w:hint="default" w:ascii="Times New Roman" w:hAnsi="Times New Roman" w:eastAsia="仿宋_GB2312" w:cs="Times New Roman"/>
                <w:snapToGrid/>
                <w:color w:val="auto"/>
                <w:sz w:val="24"/>
                <w:szCs w:val="21"/>
              </w:rPr>
              <w:t>计划</w:t>
            </w:r>
            <w:r>
              <w:rPr>
                <w:rFonts w:hint="eastAsia" w:ascii="Times New Roman" w:hAnsi="Times New Roman" w:eastAsia="仿宋_GB2312" w:cs="Times New Roman"/>
                <w:snapToGrid/>
                <w:color w:val="auto"/>
                <w:sz w:val="24"/>
                <w:szCs w:val="21"/>
                <w:lang w:eastAsia="zh-CN"/>
              </w:rPr>
              <w:t>实施（</w:t>
            </w:r>
            <w:r>
              <w:rPr>
                <w:rFonts w:hint="eastAsia" w:ascii="Times New Roman" w:hAnsi="Times New Roman" w:eastAsia="仿宋_GB2312" w:cs="Times New Roman"/>
                <w:snapToGrid/>
                <w:color w:val="auto"/>
                <w:sz w:val="24"/>
                <w:szCs w:val="21"/>
                <w:lang w:val="en-US" w:eastAsia="zh-CN"/>
              </w:rPr>
              <w:t>0.5分</w:t>
            </w:r>
            <w:r>
              <w:rPr>
                <w:rFonts w:hint="eastAsia"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，年度业务考核指标良性发展</w:t>
            </w:r>
            <w:r>
              <w:rPr>
                <w:rFonts w:hint="eastAsia" w:ascii="Times New Roman" w:hAnsi="Times New Roman" w:eastAsia="仿宋_GB2312" w:cs="Times New Roman"/>
                <w:snapToGrid/>
                <w:color w:val="auto"/>
                <w:sz w:val="24"/>
                <w:szCs w:val="21"/>
                <w:lang w:eastAsia="zh-CN"/>
              </w:rPr>
              <w:t>（</w:t>
            </w:r>
            <w:r>
              <w:rPr>
                <w:rFonts w:hint="eastAsia" w:ascii="Times New Roman" w:hAnsi="Times New Roman" w:eastAsia="仿宋_GB2312" w:cs="Times New Roman"/>
                <w:snapToGrid/>
                <w:color w:val="auto"/>
                <w:sz w:val="24"/>
                <w:szCs w:val="21"/>
                <w:lang w:val="en-US" w:eastAsia="zh-CN"/>
              </w:rPr>
              <w:t>0.5分</w:t>
            </w:r>
            <w:r>
              <w:rPr>
                <w:rFonts w:hint="eastAsia"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lang w:eastAsia="zh-CN"/>
              </w:rPr>
            </w:pPr>
            <w:r>
              <w:rPr>
                <w:rFonts w:hint="default" w:ascii="Times New Roman" w:hAnsi="Times New Roman" w:eastAsia="仿宋_GB2312" w:cs="Times New Roman"/>
                <w:snapToGrid/>
                <w:color w:val="auto"/>
                <w:sz w:val="24"/>
                <w:lang w:val="en-US" w:eastAsia="zh-CN"/>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i/>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②集体成员帮扶其他卫生计生机构发展或培训其单位员工</w:t>
            </w:r>
            <w:r>
              <w:rPr>
                <w:rFonts w:hint="default" w:ascii="Times New Roman" w:hAnsi="Times New Roman" w:eastAsia="仿宋_GB2312" w:cs="Times New Roman"/>
                <w:snapToGrid/>
                <w:color w:val="auto"/>
                <w:sz w:val="24"/>
                <w:szCs w:val="21"/>
                <w:lang w:eastAsia="zh-CN"/>
              </w:rPr>
              <w:t>，</w:t>
            </w:r>
            <w:r>
              <w:rPr>
                <w:rFonts w:hint="default" w:ascii="Times New Roman" w:hAnsi="Times New Roman" w:eastAsia="仿宋_GB2312" w:cs="Times New Roman"/>
                <w:snapToGrid/>
                <w:color w:val="auto"/>
                <w:sz w:val="24"/>
                <w:szCs w:val="21"/>
                <w:lang w:val="en-US" w:eastAsia="zh-CN"/>
              </w:rPr>
              <w:t>1人次（任务）得0.5分，满分2分</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i/>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③有实用创新性创建成果得1分，得到有效推广或成功申请专利得1分。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2</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13.</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人才效益</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（7分）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①创建集体成员近5年有</w:t>
            </w:r>
            <w:r>
              <w:rPr>
                <w:rFonts w:hint="eastAsia" w:ascii="Times New Roman" w:hAnsi="Times New Roman" w:eastAsia="仿宋_GB2312" w:cs="Times New Roman"/>
                <w:snapToGrid/>
                <w:color w:val="auto"/>
                <w:sz w:val="24"/>
                <w:szCs w:val="21"/>
                <w:lang w:eastAsia="zh-CN"/>
              </w:rPr>
              <w:t>上级或</w:t>
            </w:r>
            <w:r>
              <w:rPr>
                <w:rFonts w:hint="default" w:ascii="Times New Roman" w:hAnsi="Times New Roman" w:eastAsia="仿宋_GB2312" w:cs="Times New Roman"/>
                <w:snapToGrid/>
                <w:color w:val="auto"/>
                <w:sz w:val="24"/>
                <w:szCs w:val="21"/>
              </w:rPr>
              <w:t>单位组织人事部门任免的行政职务晋升。</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②创建集体成员有职称晋升。</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③创建集体成员在专业学会任职</w:t>
            </w:r>
            <w:r>
              <w:rPr>
                <w:rFonts w:hint="eastAsia" w:ascii="Times New Roman" w:hAnsi="Times New Roman" w:eastAsia="仿宋_GB2312" w:cs="Times New Roman"/>
                <w:snapToGrid/>
                <w:color w:val="auto"/>
                <w:sz w:val="24"/>
                <w:szCs w:val="21"/>
                <w:lang w:eastAsia="zh-CN"/>
              </w:rPr>
              <w:t>，省级及以下</w:t>
            </w:r>
            <w:r>
              <w:rPr>
                <w:rFonts w:hint="eastAsia" w:ascii="Times New Roman" w:hAnsi="Times New Roman" w:eastAsia="仿宋_GB2312" w:cs="Times New Roman"/>
                <w:snapToGrid/>
                <w:color w:val="auto"/>
                <w:sz w:val="24"/>
                <w:szCs w:val="21"/>
                <w:lang w:val="en-US" w:eastAsia="zh-CN"/>
              </w:rPr>
              <w:t>1人次</w:t>
            </w:r>
            <w:r>
              <w:rPr>
                <w:rFonts w:hint="eastAsia" w:ascii="Times New Roman" w:hAnsi="Times New Roman" w:eastAsia="仿宋_GB2312" w:cs="Times New Roman"/>
                <w:snapToGrid/>
                <w:color w:val="auto"/>
                <w:sz w:val="24"/>
                <w:szCs w:val="21"/>
                <w:lang w:eastAsia="zh-CN"/>
              </w:rPr>
              <w:t>得</w:t>
            </w:r>
            <w:r>
              <w:rPr>
                <w:rFonts w:hint="eastAsia" w:ascii="Times New Roman" w:hAnsi="Times New Roman" w:eastAsia="仿宋_GB2312" w:cs="Times New Roman"/>
                <w:snapToGrid/>
                <w:color w:val="auto"/>
                <w:sz w:val="24"/>
                <w:szCs w:val="21"/>
                <w:lang w:val="en-US" w:eastAsia="zh-CN"/>
              </w:rPr>
              <w:t>0.5分，国家级1人次得1分，本项满分1分</w:t>
            </w:r>
            <w:r>
              <w:rPr>
                <w:rFonts w:hint="default" w:ascii="Times New Roman" w:hAnsi="Times New Roman" w:eastAsia="仿宋_GB2312" w:cs="Times New Roman"/>
                <w:snapToGrid/>
                <w:color w:val="auto"/>
                <w:sz w:val="24"/>
                <w:szCs w:val="21"/>
              </w:rPr>
              <w:t>。</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④创建集体成员有学历或学位晋升。</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1</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⑤创建集体或成员获得地市级以上荣誉较多。每人次市级0.5分、省级1分、国家级1.5分；集体荣誉市级0.8分、省级1.2分、国家级1.5分。本项满分3分。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3</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3" w:hRule="atLeast"/>
          <w:jc w:val="center"/>
        </w:trPr>
        <w:tc>
          <w:tcPr>
            <w:tcW w:w="1413" w:type="dxa"/>
            <w:vMerge w:val="restart"/>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14.</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品牌效益</w:t>
            </w:r>
          </w:p>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r>
              <w:rPr>
                <w:rFonts w:hint="default" w:ascii="Times New Roman" w:hAnsi="Times New Roman" w:eastAsia="仿宋_GB2312" w:cs="Times New Roman"/>
                <w:snapToGrid/>
                <w:color w:val="auto"/>
                <w:sz w:val="24"/>
                <w:szCs w:val="28"/>
              </w:rPr>
              <w:t>（9分）</w:t>
            </w: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highlight w:val="none"/>
              </w:rPr>
              <w:t>①创建活动在本单位、本地区起到积极带动和辐射作用，积极搭建互访互学</w:t>
            </w:r>
            <w:r>
              <w:rPr>
                <w:rFonts w:hint="eastAsia" w:ascii="Times New Roman" w:hAnsi="Times New Roman" w:eastAsia="仿宋_GB2312" w:cs="Times New Roman"/>
                <w:snapToGrid/>
                <w:color w:val="auto"/>
                <w:sz w:val="24"/>
                <w:szCs w:val="21"/>
                <w:highlight w:val="none"/>
                <w:lang w:eastAsia="zh-CN"/>
              </w:rPr>
              <w:t>（</w:t>
            </w:r>
            <w:r>
              <w:rPr>
                <w:rFonts w:hint="eastAsia" w:ascii="Times New Roman" w:hAnsi="Times New Roman" w:eastAsia="仿宋_GB2312" w:cs="Times New Roman"/>
                <w:snapToGrid/>
                <w:color w:val="auto"/>
                <w:sz w:val="24"/>
                <w:szCs w:val="21"/>
                <w:highlight w:val="none"/>
                <w:lang w:val="en-US" w:eastAsia="zh-CN"/>
              </w:rPr>
              <w:t>4分</w:t>
            </w:r>
            <w:r>
              <w:rPr>
                <w:rFonts w:hint="eastAsia" w:ascii="Times New Roman" w:hAnsi="Times New Roman" w:eastAsia="仿宋_GB2312" w:cs="Times New Roman"/>
                <w:snapToGrid/>
                <w:color w:val="auto"/>
                <w:sz w:val="24"/>
                <w:szCs w:val="21"/>
                <w:highlight w:val="none"/>
                <w:lang w:eastAsia="zh-CN"/>
              </w:rPr>
              <w:t>）</w:t>
            </w:r>
            <w:r>
              <w:rPr>
                <w:rFonts w:hint="default" w:ascii="Times New Roman" w:hAnsi="Times New Roman" w:eastAsia="仿宋_GB2312" w:cs="Times New Roman"/>
                <w:snapToGrid/>
                <w:color w:val="auto"/>
                <w:sz w:val="24"/>
                <w:szCs w:val="21"/>
                <w:highlight w:val="none"/>
              </w:rPr>
              <w:t>、互查互评</w:t>
            </w:r>
            <w:r>
              <w:rPr>
                <w:rFonts w:hint="eastAsia" w:ascii="Times New Roman" w:hAnsi="Times New Roman" w:eastAsia="仿宋_GB2312" w:cs="Times New Roman"/>
                <w:snapToGrid/>
                <w:color w:val="auto"/>
                <w:sz w:val="24"/>
                <w:szCs w:val="21"/>
                <w:highlight w:val="none"/>
                <w:lang w:eastAsia="zh-CN"/>
              </w:rPr>
              <w:t>（</w:t>
            </w:r>
            <w:r>
              <w:rPr>
                <w:rFonts w:hint="eastAsia" w:ascii="Times New Roman" w:hAnsi="Times New Roman" w:eastAsia="仿宋_GB2312" w:cs="Times New Roman"/>
                <w:snapToGrid/>
                <w:color w:val="auto"/>
                <w:sz w:val="24"/>
                <w:szCs w:val="21"/>
                <w:highlight w:val="none"/>
                <w:lang w:val="en-US" w:eastAsia="zh-CN"/>
              </w:rPr>
              <w:t>1分</w:t>
            </w:r>
            <w:r>
              <w:rPr>
                <w:rFonts w:hint="eastAsia" w:ascii="Times New Roman" w:hAnsi="Times New Roman" w:eastAsia="仿宋_GB2312" w:cs="Times New Roman"/>
                <w:snapToGrid/>
                <w:color w:val="auto"/>
                <w:sz w:val="24"/>
                <w:szCs w:val="21"/>
                <w:highlight w:val="none"/>
                <w:lang w:eastAsia="zh-CN"/>
              </w:rPr>
              <w:t>）</w:t>
            </w:r>
            <w:r>
              <w:rPr>
                <w:rFonts w:hint="default" w:ascii="Times New Roman" w:hAnsi="Times New Roman" w:eastAsia="仿宋_GB2312" w:cs="Times New Roman"/>
                <w:snapToGrid/>
                <w:color w:val="auto"/>
                <w:sz w:val="24"/>
                <w:szCs w:val="21"/>
                <w:highlight w:val="none"/>
              </w:rPr>
              <w:t>、共建联创</w:t>
            </w:r>
            <w:r>
              <w:rPr>
                <w:rFonts w:hint="eastAsia" w:ascii="Times New Roman" w:hAnsi="Times New Roman" w:eastAsia="仿宋_GB2312" w:cs="Times New Roman"/>
                <w:snapToGrid/>
                <w:color w:val="auto"/>
                <w:sz w:val="24"/>
                <w:szCs w:val="21"/>
                <w:highlight w:val="none"/>
                <w:lang w:eastAsia="zh-CN"/>
              </w:rPr>
              <w:t>（</w:t>
            </w:r>
            <w:r>
              <w:rPr>
                <w:rFonts w:hint="eastAsia" w:ascii="Times New Roman" w:hAnsi="Times New Roman" w:eastAsia="仿宋_GB2312" w:cs="Times New Roman"/>
                <w:snapToGrid/>
                <w:color w:val="auto"/>
                <w:sz w:val="24"/>
                <w:szCs w:val="21"/>
                <w:highlight w:val="none"/>
                <w:lang w:val="en-US" w:eastAsia="zh-CN"/>
              </w:rPr>
              <w:t>1分</w:t>
            </w:r>
            <w:r>
              <w:rPr>
                <w:rFonts w:hint="eastAsia" w:ascii="Times New Roman" w:hAnsi="Times New Roman" w:eastAsia="仿宋_GB2312" w:cs="Times New Roman"/>
                <w:snapToGrid/>
                <w:color w:val="auto"/>
                <w:sz w:val="24"/>
                <w:szCs w:val="21"/>
                <w:highlight w:val="none"/>
                <w:lang w:eastAsia="zh-CN"/>
              </w:rPr>
              <w:t>）</w:t>
            </w:r>
            <w:r>
              <w:rPr>
                <w:rFonts w:hint="default" w:ascii="Times New Roman" w:hAnsi="Times New Roman" w:eastAsia="仿宋_GB2312" w:cs="Times New Roman"/>
                <w:snapToGrid/>
                <w:color w:val="auto"/>
                <w:sz w:val="24"/>
                <w:szCs w:val="21"/>
                <w:highlight w:val="none"/>
              </w:rPr>
              <w:t>等平台，促进不同集体间的交流与合作。</w:t>
            </w:r>
            <w:r>
              <w:rPr>
                <w:rFonts w:hint="eastAsia" w:ascii="Times New Roman" w:hAnsi="Times New Roman" w:eastAsia="仿宋_GB2312" w:cs="Times New Roman"/>
                <w:snapToGrid/>
                <w:color w:val="auto"/>
                <w:sz w:val="24"/>
                <w:szCs w:val="21"/>
                <w:highlight w:val="none"/>
                <w:lang w:eastAsia="zh-CN"/>
              </w:rPr>
              <w:t>接受其他集体到访学习，本单位的每次</w:t>
            </w:r>
            <w:r>
              <w:rPr>
                <w:rFonts w:hint="eastAsia" w:ascii="Times New Roman" w:hAnsi="Times New Roman" w:eastAsia="仿宋_GB2312" w:cs="Times New Roman"/>
                <w:snapToGrid/>
                <w:color w:val="auto"/>
                <w:sz w:val="24"/>
                <w:szCs w:val="21"/>
                <w:highlight w:val="none"/>
                <w:lang w:val="en-US" w:eastAsia="zh-CN"/>
              </w:rPr>
              <w:t>0.2分，市内的每次0.5分，省内的每次0.8分，国内及以上每次1分，满分4分；邀请其他集体人员参与本集体考核，</w:t>
            </w:r>
            <w:r>
              <w:rPr>
                <w:rFonts w:hint="eastAsia" w:ascii="Times New Roman" w:hAnsi="Times New Roman" w:eastAsia="仿宋_GB2312" w:cs="Times New Roman"/>
                <w:snapToGrid/>
                <w:color w:val="auto"/>
                <w:sz w:val="24"/>
                <w:szCs w:val="21"/>
                <w:highlight w:val="none"/>
                <w:lang w:eastAsia="zh-CN"/>
              </w:rPr>
              <w:t>本单位的每次</w:t>
            </w:r>
            <w:r>
              <w:rPr>
                <w:rFonts w:hint="eastAsia" w:ascii="Times New Roman" w:hAnsi="Times New Roman" w:eastAsia="仿宋_GB2312" w:cs="Times New Roman"/>
                <w:snapToGrid/>
                <w:color w:val="auto"/>
                <w:sz w:val="24"/>
                <w:szCs w:val="21"/>
                <w:highlight w:val="none"/>
                <w:lang w:val="en-US" w:eastAsia="zh-CN"/>
              </w:rPr>
              <w:t>0.2分，市内的每次0.5分，省内的每次0.8分，国内及以上每次1分，满分1分；帮扶其他集体共建联创，</w:t>
            </w:r>
            <w:r>
              <w:rPr>
                <w:rFonts w:hint="eastAsia" w:ascii="Times New Roman" w:hAnsi="Times New Roman" w:eastAsia="仿宋_GB2312" w:cs="Times New Roman"/>
                <w:snapToGrid/>
                <w:color w:val="auto"/>
                <w:sz w:val="24"/>
                <w:szCs w:val="21"/>
                <w:highlight w:val="none"/>
                <w:lang w:eastAsia="zh-CN"/>
              </w:rPr>
              <w:t>本单位的每个集体</w:t>
            </w:r>
            <w:r>
              <w:rPr>
                <w:rFonts w:hint="eastAsia" w:ascii="Times New Roman" w:hAnsi="Times New Roman" w:eastAsia="仿宋_GB2312" w:cs="Times New Roman"/>
                <w:snapToGrid/>
                <w:color w:val="auto"/>
                <w:sz w:val="24"/>
                <w:szCs w:val="21"/>
                <w:highlight w:val="none"/>
                <w:lang w:val="en-US" w:eastAsia="zh-CN"/>
              </w:rPr>
              <w:t>0.2分，市内的每个集体0.5分，省内的每个集体0.8分，国内及以上每个集体1分，满分1分。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6</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3" w:hRule="atLeast"/>
          <w:jc w:val="center"/>
        </w:trPr>
        <w:tc>
          <w:tcPr>
            <w:tcW w:w="1413" w:type="dxa"/>
            <w:vMerge w:val="continue"/>
            <w:vAlign w:val="top"/>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szCs w:val="28"/>
              </w:rPr>
            </w:pPr>
          </w:p>
        </w:tc>
        <w:tc>
          <w:tcPr>
            <w:tcW w:w="6116" w:type="dxa"/>
            <w:vAlign w:val="center"/>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r>
              <w:rPr>
                <w:rFonts w:hint="default" w:ascii="Times New Roman" w:hAnsi="Times New Roman" w:eastAsia="仿宋_GB2312" w:cs="Times New Roman"/>
                <w:snapToGrid/>
                <w:color w:val="auto"/>
                <w:sz w:val="24"/>
                <w:szCs w:val="21"/>
              </w:rPr>
              <w:t>②大力宣传创建活动中先进经验、事迹、个人，发挥榜样带动作用，营造创先争优的浓厚氛围，激发广大青年的奋进动力，获得社会各界普遍认同。</w:t>
            </w:r>
            <w:r>
              <w:rPr>
                <w:rFonts w:hint="eastAsia" w:ascii="Times New Roman" w:hAnsi="Times New Roman" w:eastAsia="仿宋_GB2312" w:cs="Times New Roman"/>
                <w:snapToGrid/>
                <w:color w:val="auto"/>
                <w:sz w:val="24"/>
                <w:szCs w:val="21"/>
                <w:lang w:eastAsia="zh-CN"/>
              </w:rPr>
              <w:t>同一事件的宣传报道按最高发布媒体级别只计算</w:t>
            </w:r>
            <w:r>
              <w:rPr>
                <w:rFonts w:hint="eastAsia" w:ascii="Times New Roman" w:hAnsi="Times New Roman" w:eastAsia="仿宋_GB2312" w:cs="Times New Roman"/>
                <w:snapToGrid/>
                <w:color w:val="auto"/>
                <w:sz w:val="24"/>
                <w:szCs w:val="21"/>
                <w:lang w:val="en-US" w:eastAsia="zh-CN"/>
              </w:rPr>
              <w:t>1次，</w:t>
            </w:r>
            <w:r>
              <w:rPr>
                <w:rFonts w:hint="default" w:ascii="Times New Roman" w:hAnsi="Times New Roman" w:eastAsia="仿宋_GB2312" w:cs="Times New Roman"/>
                <w:snapToGrid/>
                <w:color w:val="auto"/>
                <w:sz w:val="24"/>
                <w:szCs w:val="21"/>
              </w:rPr>
              <w:t>宣传报道有国家级的每篇0.5分，省级的每篇0.4分，市级的每篇0.3分，院级的每篇0.1分，满分3分。</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right="0" w:rightChars="0"/>
              <w:jc w:val="center"/>
              <w:textAlignment w:val="auto"/>
              <w:outlineLvl w:val="9"/>
              <w:rPr>
                <w:rFonts w:hint="default" w:ascii="Times New Roman" w:hAnsi="Times New Roman" w:eastAsia="仿宋_GB2312" w:cs="Times New Roman"/>
                <w:snapToGrid/>
                <w:color w:val="auto"/>
                <w:sz w:val="24"/>
              </w:rPr>
            </w:pPr>
            <w:r>
              <w:rPr>
                <w:rFonts w:hint="default" w:ascii="Times New Roman" w:hAnsi="Times New Roman" w:eastAsia="仿宋_GB2312" w:cs="Times New Roman"/>
                <w:snapToGrid/>
                <w:color w:val="auto"/>
                <w:sz w:val="24"/>
              </w:rPr>
              <w:t>3</w:t>
            </w:r>
          </w:p>
        </w:tc>
        <w:tc>
          <w:tcPr>
            <w:tcW w:w="851" w:type="dxa"/>
            <w:vAlign w:val="top"/>
          </w:tcPr>
          <w:p>
            <w:pPr>
              <w:keepNext w:val="0"/>
              <w:keepLines w:val="0"/>
              <w:pageBreakBefore w:val="0"/>
              <w:widowControl w:val="0"/>
              <w:kinsoku/>
              <w:wordWrap/>
              <w:overflowPunct/>
              <w:topLinePunct w:val="0"/>
              <w:autoSpaceDE/>
              <w:autoSpaceDN/>
              <w:bidi w:val="0"/>
              <w:spacing w:line="0" w:lineRule="atLeast"/>
              <w:ind w:right="0" w:rightChars="0"/>
              <w:textAlignment w:val="auto"/>
              <w:outlineLvl w:val="9"/>
              <w:rPr>
                <w:rFonts w:hint="default" w:ascii="Times New Roman" w:hAnsi="Times New Roman" w:eastAsia="仿宋_GB2312" w:cs="Times New Roman"/>
                <w:snapToGrid/>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413" w:type="dxa"/>
            <w:vAlign w:val="center"/>
          </w:tcPr>
          <w:p>
            <w:pPr>
              <w:spacing w:line="360" w:lineRule="exact"/>
              <w:jc w:val="center"/>
              <w:rPr>
                <w:rFonts w:hint="default" w:ascii="Times New Roman" w:hAnsi="Times New Roman" w:eastAsia="仿宋_GB2312" w:cs="Times New Roman"/>
                <w:snapToGrid/>
                <w:color w:val="auto"/>
                <w:sz w:val="28"/>
                <w:szCs w:val="28"/>
              </w:rPr>
            </w:pPr>
            <w:r>
              <w:rPr>
                <w:rFonts w:hint="default" w:ascii="Times New Roman" w:hAnsi="Times New Roman" w:eastAsia="仿宋_GB2312" w:cs="Times New Roman"/>
                <w:snapToGrid/>
                <w:color w:val="auto"/>
                <w:sz w:val="28"/>
                <w:szCs w:val="28"/>
              </w:rPr>
              <w:t>合  计</w:t>
            </w:r>
          </w:p>
        </w:tc>
        <w:tc>
          <w:tcPr>
            <w:tcW w:w="6116" w:type="dxa"/>
            <w:vAlign w:val="center"/>
          </w:tcPr>
          <w:p>
            <w:pPr>
              <w:spacing w:line="360" w:lineRule="exact"/>
              <w:jc w:val="center"/>
              <w:rPr>
                <w:rFonts w:hint="default" w:ascii="Times New Roman" w:hAnsi="Times New Roman" w:eastAsia="仿宋_GB2312" w:cs="Times New Roman"/>
                <w:snapToGrid/>
                <w:color w:val="auto"/>
                <w:sz w:val="28"/>
                <w:szCs w:val="28"/>
              </w:rPr>
            </w:pPr>
          </w:p>
        </w:tc>
        <w:tc>
          <w:tcPr>
            <w:tcW w:w="992" w:type="dxa"/>
            <w:vAlign w:val="center"/>
          </w:tcPr>
          <w:p>
            <w:pPr>
              <w:spacing w:line="360" w:lineRule="exact"/>
              <w:jc w:val="center"/>
              <w:rPr>
                <w:rFonts w:hint="default" w:ascii="Times New Roman" w:hAnsi="Times New Roman" w:eastAsia="仿宋_GB2312" w:cs="Times New Roman"/>
                <w:snapToGrid/>
                <w:color w:val="auto"/>
                <w:sz w:val="28"/>
                <w:szCs w:val="28"/>
              </w:rPr>
            </w:pPr>
            <w:r>
              <w:rPr>
                <w:rFonts w:hint="default" w:ascii="Times New Roman" w:hAnsi="Times New Roman" w:eastAsia="仿宋_GB2312" w:cs="Times New Roman"/>
                <w:snapToGrid/>
                <w:color w:val="auto"/>
                <w:sz w:val="28"/>
                <w:szCs w:val="28"/>
              </w:rPr>
              <w:t>100分</w:t>
            </w:r>
          </w:p>
        </w:tc>
        <w:tc>
          <w:tcPr>
            <w:tcW w:w="851" w:type="dxa"/>
            <w:vAlign w:val="top"/>
          </w:tcPr>
          <w:p>
            <w:pPr>
              <w:spacing w:line="360" w:lineRule="exact"/>
              <w:jc w:val="center"/>
              <w:rPr>
                <w:rFonts w:hint="default" w:ascii="Times New Roman" w:hAnsi="Times New Roman" w:eastAsia="仿宋_GB2312" w:cs="Times New Roman"/>
                <w:snapToGrid/>
                <w:color w:val="auto"/>
                <w:sz w:val="28"/>
                <w:szCs w:val="28"/>
              </w:rPr>
            </w:pPr>
          </w:p>
        </w:tc>
      </w:tr>
    </w:tbl>
    <w:p>
      <w:pPr>
        <w:spacing w:line="480" w:lineRule="exact"/>
        <w:rPr>
          <w:rFonts w:hint="default" w:ascii="Times New Roman" w:hAnsi="Times New Roman" w:eastAsia="黑体" w:cs="Times New Roman"/>
          <w:b w:val="0"/>
          <w:bCs w:val="0"/>
          <w:snapToGrid/>
          <w:color w:val="000000"/>
          <w:sz w:val="28"/>
          <w:szCs w:val="28"/>
        </w:rPr>
      </w:pPr>
    </w:p>
    <w:tbl>
      <w:tblPr>
        <w:tblStyle w:val="7"/>
        <w:tblW w:w="9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jc w:val="center"/>
        </w:trPr>
        <w:tc>
          <w:tcPr>
            <w:tcW w:w="9372" w:type="dxa"/>
            <w:vAlign w:val="center"/>
          </w:tcPr>
          <w:p>
            <w:pPr>
              <w:spacing w:line="360" w:lineRule="exact"/>
              <w:jc w:val="center"/>
              <w:rPr>
                <w:rFonts w:eastAsia="仿宋_GB2312"/>
                <w:snapToGrid/>
                <w:color w:val="000000"/>
                <w:sz w:val="32"/>
                <w:szCs w:val="32"/>
              </w:rPr>
            </w:pPr>
            <w:r>
              <w:rPr>
                <w:rFonts w:hint="eastAsia" w:ascii="黑体" w:hAnsi="黑体" w:eastAsia="黑体"/>
                <w:b w:val="0"/>
                <w:bCs/>
                <w:snapToGrid/>
                <w:color w:val="000000"/>
                <w:sz w:val="28"/>
                <w:szCs w:val="28"/>
              </w:rPr>
              <w:t>一票否决：发生下列情况之一，将实行一票否决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9372" w:type="dxa"/>
            <w:vAlign w:val="center"/>
          </w:tcPr>
          <w:p>
            <w:pPr>
              <w:adjustRightInd w:val="0"/>
              <w:snapToGrid w:val="0"/>
              <w:rPr>
                <w:rFonts w:eastAsia="仿宋_GB2312"/>
                <w:snapToGrid/>
                <w:color w:val="000000"/>
              </w:rPr>
            </w:pPr>
            <w:r>
              <w:rPr>
                <w:rFonts w:hint="eastAsia" w:eastAsia="仿宋_GB2312"/>
                <w:snapToGrid/>
                <w:color w:val="000000"/>
                <w:sz w:val="24"/>
              </w:rPr>
              <w:t>1.集体中存在违法、违纪现象或违法、违纪人员</w:t>
            </w:r>
            <w:r>
              <w:rPr>
                <w:rFonts w:eastAsia="仿宋_GB2312"/>
                <w:snapToGrid/>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9372" w:type="dxa"/>
            <w:vAlign w:val="center"/>
          </w:tcPr>
          <w:p>
            <w:pPr>
              <w:adjustRightInd w:val="0"/>
              <w:snapToGrid w:val="0"/>
              <w:rPr>
                <w:rFonts w:eastAsia="仿宋_GB2312"/>
                <w:snapToGrid/>
                <w:color w:val="000000"/>
              </w:rPr>
            </w:pPr>
            <w:r>
              <w:rPr>
                <w:rFonts w:hint="eastAsia" w:eastAsia="仿宋_GB2312"/>
                <w:snapToGrid/>
                <w:color w:val="000000"/>
                <w:sz w:val="24"/>
              </w:rPr>
              <w:t>2.在生产、经营、管理、服务工作中发生重大责任事故、引发社会恶性事件</w:t>
            </w:r>
            <w:r>
              <w:rPr>
                <w:rFonts w:eastAsia="仿宋_GB2312"/>
                <w:snapToGrid/>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5" w:hRule="atLeast"/>
          <w:jc w:val="center"/>
        </w:trPr>
        <w:tc>
          <w:tcPr>
            <w:tcW w:w="9372" w:type="dxa"/>
            <w:vAlign w:val="center"/>
          </w:tcPr>
          <w:p>
            <w:pPr>
              <w:adjustRightInd w:val="0"/>
              <w:snapToGrid w:val="0"/>
              <w:rPr>
                <w:rFonts w:eastAsia="仿宋_GB2312"/>
                <w:snapToGrid/>
                <w:color w:val="000000"/>
                <w:sz w:val="24"/>
              </w:rPr>
            </w:pPr>
            <w:r>
              <w:rPr>
                <w:rFonts w:hint="eastAsia" w:eastAsia="仿宋_GB2312"/>
                <w:snapToGrid/>
                <w:color w:val="000000"/>
                <w:sz w:val="24"/>
              </w:rPr>
              <w:t>3.长期存在以下问题，拒不整改或限期整改后仍不合格：经活动管理机构调查，或经媒体曝光或群众检举，发现集体的产品或服务存在问题；半年内不开展创建工作；创建态度消极被动；创建工作质量严重下滑；青年文明号服务承诺未能兑现，社会评价不佳，或未能达到其他创建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9372" w:type="dxa"/>
            <w:vAlign w:val="center"/>
          </w:tcPr>
          <w:p>
            <w:pPr>
              <w:adjustRightInd w:val="0"/>
              <w:snapToGrid w:val="0"/>
              <w:rPr>
                <w:rFonts w:hint="eastAsia" w:eastAsia="仿宋_GB2312"/>
                <w:snapToGrid/>
                <w:color w:val="000000"/>
                <w:sz w:val="24"/>
              </w:rPr>
            </w:pPr>
            <w:r>
              <w:rPr>
                <w:rFonts w:hint="eastAsia" w:eastAsia="仿宋_GB2312"/>
                <w:snapToGrid/>
                <w:color w:val="000000"/>
                <w:sz w:val="24"/>
              </w:rPr>
              <w:t>4.集体的申报情况与实际情况严重不符。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6" w:hRule="atLeast"/>
          <w:jc w:val="center"/>
        </w:trPr>
        <w:tc>
          <w:tcPr>
            <w:tcW w:w="9372" w:type="dxa"/>
            <w:vAlign w:val="center"/>
          </w:tcPr>
          <w:p>
            <w:pPr>
              <w:adjustRightInd w:val="0"/>
              <w:snapToGrid w:val="0"/>
              <w:rPr>
                <w:snapToGrid/>
                <w:color w:val="000000"/>
                <w:szCs w:val="21"/>
              </w:rPr>
            </w:pPr>
            <w:r>
              <w:rPr>
                <w:rFonts w:hint="eastAsia" w:eastAsia="仿宋_GB2312"/>
                <w:snapToGrid/>
                <w:color w:val="000000"/>
                <w:sz w:val="24"/>
              </w:rPr>
              <w:t>5</w:t>
            </w:r>
            <w:r>
              <w:rPr>
                <w:rFonts w:eastAsia="仿宋_GB2312"/>
                <w:snapToGrid/>
                <w:color w:val="000000"/>
                <w:sz w:val="24"/>
              </w:rPr>
              <w:t>.</w:t>
            </w:r>
            <w:r>
              <w:rPr>
                <w:rFonts w:hint="eastAsia" w:eastAsia="仿宋_GB2312"/>
                <w:snapToGrid/>
                <w:color w:val="000000"/>
                <w:sz w:val="24"/>
              </w:rPr>
              <w:t>建制不能保持稳定的工作集体；或</w:t>
            </w:r>
            <w:r>
              <w:rPr>
                <w:rFonts w:eastAsia="仿宋_GB2312"/>
                <w:snapToGrid/>
                <w:color w:val="000000"/>
                <w:sz w:val="24"/>
              </w:rPr>
              <w:t>创建集体中35周岁以下青年人数不足</w:t>
            </w:r>
            <w:r>
              <w:rPr>
                <w:rFonts w:hint="eastAsia" w:eastAsia="仿宋_GB2312"/>
                <w:snapToGrid/>
                <w:color w:val="000000"/>
                <w:sz w:val="24"/>
              </w:rPr>
              <w:t>5</w:t>
            </w:r>
            <w:r>
              <w:rPr>
                <w:rFonts w:eastAsia="仿宋_GB2312"/>
                <w:snapToGrid/>
                <w:color w:val="000000"/>
                <w:sz w:val="24"/>
              </w:rPr>
              <w:t>0%，或负责人（号长、副号长）</w:t>
            </w:r>
            <w:r>
              <w:rPr>
                <w:rFonts w:eastAsia="仿宋_GB2312"/>
                <w:snapToGrid/>
                <w:color w:val="000000"/>
                <w:spacing w:val="-10"/>
                <w:sz w:val="24"/>
              </w:rPr>
              <w:t>年龄均超过</w:t>
            </w:r>
            <w:r>
              <w:rPr>
                <w:rFonts w:hint="eastAsia" w:eastAsia="仿宋_GB2312"/>
                <w:snapToGrid/>
                <w:color w:val="000000"/>
                <w:spacing w:val="-10"/>
                <w:sz w:val="24"/>
              </w:rPr>
              <w:t>40</w:t>
            </w:r>
            <w:r>
              <w:rPr>
                <w:rFonts w:eastAsia="仿宋_GB2312"/>
                <w:snapToGrid/>
                <w:color w:val="000000"/>
                <w:spacing w:val="-10"/>
                <w:sz w:val="24"/>
              </w:rPr>
              <w:t>周岁</w:t>
            </w:r>
            <w:r>
              <w:rPr>
                <w:rFonts w:hint="eastAsia" w:eastAsia="仿宋_GB2312"/>
                <w:snapToGrid/>
                <w:color w:val="000000"/>
                <w:spacing w:val="-10"/>
                <w:sz w:val="24"/>
              </w:rPr>
              <w:t>；或集体人数不满6人或超过200人</w:t>
            </w:r>
            <w:r>
              <w:rPr>
                <w:rFonts w:eastAsia="仿宋_GB2312"/>
                <w:snapToGrid/>
                <w:color w:val="000000"/>
                <w:spacing w:val="-10"/>
                <w:sz w:val="24"/>
              </w:rPr>
              <w:t>；或集体成员</w:t>
            </w:r>
            <w:r>
              <w:rPr>
                <w:rFonts w:hint="eastAsia" w:eastAsia="仿宋_GB2312"/>
                <w:snapToGrid/>
                <w:color w:val="000000"/>
                <w:spacing w:val="-10"/>
                <w:sz w:val="24"/>
              </w:rPr>
              <w:t>一年内或</w:t>
            </w:r>
            <w:r>
              <w:rPr>
                <w:rFonts w:eastAsia="仿宋_GB2312"/>
                <w:snapToGrid/>
                <w:color w:val="000000"/>
                <w:spacing w:val="-10"/>
                <w:sz w:val="24"/>
              </w:rPr>
              <w:t>一次性变动比例</w:t>
            </w:r>
            <w:r>
              <w:rPr>
                <w:rFonts w:hint="eastAsia" w:eastAsia="仿宋_GB2312"/>
                <w:snapToGrid/>
                <w:color w:val="000000"/>
                <w:spacing w:val="-10"/>
                <w:sz w:val="24"/>
              </w:rPr>
              <w:t>超过</w:t>
            </w:r>
            <w:r>
              <w:rPr>
                <w:rFonts w:eastAsia="仿宋_GB2312"/>
                <w:snapToGrid/>
                <w:color w:val="000000"/>
                <w:spacing w:val="-10"/>
                <w:sz w:val="24"/>
              </w:rPr>
              <w:t>50%</w:t>
            </w:r>
            <w:r>
              <w:rPr>
                <w:rFonts w:eastAsia="仿宋_GB2312"/>
                <w:snapToGrid/>
                <w:color w:val="000000"/>
                <w:sz w:val="24"/>
              </w:rPr>
              <w:t>。</w:t>
            </w:r>
          </w:p>
        </w:tc>
      </w:tr>
    </w:tbl>
    <w:p>
      <w:pPr>
        <w:spacing w:line="480" w:lineRule="exact"/>
        <w:rPr>
          <w:rFonts w:hint="default" w:ascii="Times New Roman" w:hAnsi="Times New Roman" w:eastAsia="黑体" w:cs="Times New Roman"/>
          <w:b w:val="0"/>
          <w:bCs w:val="0"/>
          <w:snapToGrid/>
          <w:color w:val="000000"/>
          <w:sz w:val="24"/>
          <w:szCs w:val="28"/>
        </w:rPr>
      </w:pPr>
      <w:r>
        <w:rPr>
          <w:rFonts w:hint="default" w:ascii="Times New Roman" w:hAnsi="Times New Roman" w:eastAsia="黑体" w:cs="Times New Roman"/>
          <w:b w:val="0"/>
          <w:bCs w:val="0"/>
          <w:snapToGrid/>
          <w:color w:val="000000"/>
          <w:sz w:val="24"/>
          <w:szCs w:val="28"/>
        </w:rPr>
        <w:t>注：</w:t>
      </w:r>
      <w:r>
        <w:rPr>
          <w:rFonts w:hint="default" w:ascii="Times New Roman" w:hAnsi="Times New Roman" w:eastAsia="黑体" w:cs="Times New Roman"/>
          <w:b w:val="0"/>
          <w:bCs w:val="0"/>
          <w:snapToGrid/>
          <w:color w:val="000000"/>
          <w:sz w:val="24"/>
          <w:szCs w:val="28"/>
          <w:lang w:eastAsia="zh-CN"/>
        </w:rPr>
        <w:t>除考核内容有明确期限外，其他</w:t>
      </w:r>
      <w:r>
        <w:rPr>
          <w:rFonts w:hint="default" w:ascii="Times New Roman" w:hAnsi="Times New Roman" w:eastAsia="黑体" w:cs="Times New Roman"/>
          <w:b w:val="0"/>
          <w:bCs w:val="0"/>
          <w:snapToGrid/>
          <w:color w:val="000000"/>
          <w:sz w:val="24"/>
          <w:szCs w:val="28"/>
        </w:rPr>
        <w:t>申报材料限评审周期内；现场考核得分占总分70%</w:t>
      </w:r>
      <w:r>
        <w:rPr>
          <w:rFonts w:hint="eastAsia" w:ascii="Times New Roman" w:hAnsi="Times New Roman" w:eastAsia="黑体" w:cs="Times New Roman"/>
          <w:b w:val="0"/>
          <w:bCs w:val="0"/>
          <w:snapToGrid/>
          <w:color w:val="000000"/>
          <w:sz w:val="24"/>
          <w:szCs w:val="28"/>
          <w:lang w:eastAsia="zh-CN"/>
        </w:rPr>
        <w:t>。</w:t>
      </w:r>
    </w:p>
    <w:p>
      <w:pPr>
        <w:spacing w:line="660" w:lineRule="exact"/>
        <w:jc w:val="left"/>
        <w:rPr>
          <w:rFonts w:hint="default" w:ascii="Times New Roman" w:hAnsi="Times New Roman" w:eastAsia="黑体" w:cs="Times New Roman"/>
          <w:bCs/>
          <w:snapToGrid/>
          <w:color w:val="000000"/>
          <w:sz w:val="32"/>
          <w:szCs w:val="28"/>
        </w:rPr>
      </w:pPr>
      <w:r>
        <w:rPr>
          <w:rFonts w:hint="default" w:ascii="Times New Roman" w:hAnsi="Times New Roman" w:eastAsia="黑体" w:cs="Times New Roman"/>
          <w:b w:val="0"/>
          <w:bCs w:val="0"/>
          <w:snapToGrid/>
          <w:color w:val="000000"/>
          <w:sz w:val="28"/>
          <w:szCs w:val="28"/>
        </w:rPr>
        <w:br w:type="page"/>
      </w:r>
      <w:r>
        <w:rPr>
          <w:rFonts w:hint="default" w:ascii="Times New Roman" w:hAnsi="Times New Roman" w:eastAsia="黑体" w:cs="Times New Roman"/>
          <w:bCs/>
          <w:snapToGrid/>
          <w:color w:val="000000"/>
          <w:sz w:val="32"/>
          <w:szCs w:val="28"/>
        </w:rPr>
        <w:t>附件</w:t>
      </w:r>
      <w:r>
        <w:rPr>
          <w:rFonts w:hint="eastAsia" w:ascii="Times New Roman" w:hAnsi="Times New Roman" w:eastAsia="黑体" w:cs="Times New Roman"/>
          <w:bCs/>
          <w:snapToGrid/>
          <w:color w:val="000000"/>
          <w:sz w:val="32"/>
          <w:szCs w:val="28"/>
          <w:lang w:val="en-US" w:eastAsia="zh-CN"/>
        </w:rPr>
        <w:t>5</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方正小标宋简体" w:hAnsi="方正小标宋简体" w:eastAsia="方正小标宋简体" w:cs="Times New Roman"/>
          <w:bCs/>
          <w:snapToGrid/>
          <w:color w:val="000000"/>
          <w:sz w:val="44"/>
          <w:szCs w:val="28"/>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201</w:t>
      </w:r>
      <w:r>
        <w:rPr>
          <w:rFonts w:hint="eastAsia" w:ascii="方正小标宋简体" w:hAnsi="方正小标宋简体"/>
          <w:snapToGrid/>
          <w:color w:val="000000"/>
          <w:kern w:val="21"/>
          <w:lang w:val="en-US" w:eastAsia="zh-CN"/>
        </w:rPr>
        <w:t>8</w:t>
      </w:r>
      <w:r>
        <w:rPr>
          <w:rFonts w:hint="eastAsia" w:ascii="方正小标宋简体" w:hAnsi="方正小标宋简体"/>
          <w:snapToGrid/>
          <w:color w:val="000000"/>
          <w:kern w:val="21"/>
        </w:rPr>
        <w:t>年广东省卫生计生系统青年文明号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竞标答辩评分表</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方正小标宋简体" w:hAnsi="方正小标宋简体" w:eastAsia="方正小标宋简体"/>
          <w:b/>
          <w:snapToGrid/>
          <w:color w:val="000000"/>
          <w:sz w:val="44"/>
          <w:szCs w:val="32"/>
        </w:rPr>
      </w:pPr>
    </w:p>
    <w:p>
      <w:pPr>
        <w:rPr>
          <w:rFonts w:eastAsia="仿宋_GB2312"/>
          <w:snapToGrid/>
          <w:color w:val="000000"/>
          <w:sz w:val="28"/>
          <w:szCs w:val="32"/>
        </w:rPr>
      </w:pPr>
      <w:r>
        <w:rPr>
          <w:rFonts w:eastAsia="仿宋_GB2312"/>
          <w:snapToGrid/>
          <w:color w:val="000000"/>
          <w:sz w:val="28"/>
          <w:szCs w:val="32"/>
        </w:rPr>
        <w:t>创建集体名称：</w:t>
      </w:r>
    </w:p>
    <w:tbl>
      <w:tblPr>
        <w:tblStyle w:val="7"/>
        <w:tblW w:w="9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5677"/>
        <w:gridCol w:w="1365"/>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2"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项目</w:t>
            </w:r>
          </w:p>
        </w:tc>
        <w:tc>
          <w:tcPr>
            <w:tcW w:w="5677"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考核标准</w:t>
            </w:r>
          </w:p>
        </w:tc>
        <w:tc>
          <w:tcPr>
            <w:tcW w:w="1365"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分值</w:t>
            </w:r>
          </w:p>
        </w:tc>
        <w:tc>
          <w:tcPr>
            <w:tcW w:w="948"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jc w:val="center"/>
        </w:trPr>
        <w:tc>
          <w:tcPr>
            <w:tcW w:w="1439" w:type="dxa"/>
            <w:vMerge w:val="restart"/>
            <w:tcBorders>
              <w:top w:val="nil"/>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汇报</w:t>
            </w:r>
          </w:p>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内容</w:t>
            </w:r>
          </w:p>
        </w:tc>
        <w:tc>
          <w:tcPr>
            <w:tcW w:w="5677"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1.有明确的创建目标和完善的管理机制。</w:t>
            </w:r>
          </w:p>
        </w:tc>
        <w:tc>
          <w:tcPr>
            <w:tcW w:w="1365" w:type="dxa"/>
            <w:tcBorders>
              <w:top w:val="nil"/>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10分</w:t>
            </w:r>
          </w:p>
        </w:tc>
        <w:tc>
          <w:tcPr>
            <w:tcW w:w="948"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49" w:hRule="atLeast"/>
          <w:jc w:val="center"/>
        </w:trPr>
        <w:tc>
          <w:tcPr>
            <w:tcW w:w="143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snapToGrid/>
                <w:color w:val="000000"/>
                <w:sz w:val="30"/>
                <w:szCs w:val="30"/>
              </w:rPr>
            </w:pPr>
          </w:p>
        </w:tc>
        <w:tc>
          <w:tcPr>
            <w:tcW w:w="5677"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2.有落实制度、持续改进的具体措施，创建特色突出。</w:t>
            </w:r>
          </w:p>
        </w:tc>
        <w:tc>
          <w:tcPr>
            <w:tcW w:w="1365" w:type="dxa"/>
            <w:tcBorders>
              <w:top w:val="nil"/>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35分</w:t>
            </w:r>
          </w:p>
        </w:tc>
        <w:tc>
          <w:tcPr>
            <w:tcW w:w="948"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56" w:hRule="atLeast"/>
          <w:jc w:val="center"/>
        </w:trPr>
        <w:tc>
          <w:tcPr>
            <w:tcW w:w="143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snapToGrid/>
                <w:color w:val="000000"/>
                <w:sz w:val="30"/>
                <w:szCs w:val="30"/>
              </w:rPr>
            </w:pPr>
          </w:p>
        </w:tc>
        <w:tc>
          <w:tcPr>
            <w:tcW w:w="5677"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3.创建措施落实到位，取得明显的创建成效。</w:t>
            </w:r>
          </w:p>
        </w:tc>
        <w:tc>
          <w:tcPr>
            <w:tcW w:w="1365" w:type="dxa"/>
            <w:tcBorders>
              <w:top w:val="nil"/>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35分</w:t>
            </w:r>
          </w:p>
        </w:tc>
        <w:tc>
          <w:tcPr>
            <w:tcW w:w="948"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34" w:hRule="atLeast"/>
          <w:jc w:val="center"/>
        </w:trPr>
        <w:tc>
          <w:tcPr>
            <w:tcW w:w="143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snapToGrid/>
                <w:color w:val="000000"/>
                <w:sz w:val="30"/>
                <w:szCs w:val="30"/>
              </w:rPr>
            </w:pPr>
          </w:p>
        </w:tc>
        <w:tc>
          <w:tcPr>
            <w:tcW w:w="5677"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4.汇报PPT制作内容丰富、形式新颖，能够充分体现青年创新和活力，突出特色。</w:t>
            </w:r>
          </w:p>
        </w:tc>
        <w:tc>
          <w:tcPr>
            <w:tcW w:w="1365" w:type="dxa"/>
            <w:tcBorders>
              <w:top w:val="nil"/>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5分</w:t>
            </w:r>
          </w:p>
        </w:tc>
        <w:tc>
          <w:tcPr>
            <w:tcW w:w="948" w:type="dxa"/>
            <w:tcBorders>
              <w:top w:val="nil"/>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67" w:hRule="atLeast"/>
          <w:jc w:val="center"/>
        </w:trPr>
        <w:tc>
          <w:tcPr>
            <w:tcW w:w="1439" w:type="dxa"/>
            <w:tcBorders>
              <w:top w:val="nil"/>
              <w:left w:val="single" w:color="auto" w:sz="4" w:space="0"/>
              <w:bottom w:val="nil"/>
              <w:right w:val="single" w:color="auto" w:sz="4" w:space="0"/>
            </w:tcBorders>
            <w:vAlign w:val="center"/>
          </w:tcPr>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汇报</w:t>
            </w:r>
          </w:p>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人员</w:t>
            </w:r>
          </w:p>
        </w:tc>
        <w:tc>
          <w:tcPr>
            <w:tcW w:w="5677" w:type="dxa"/>
            <w:tcBorders>
              <w:top w:val="nil"/>
              <w:left w:val="nil"/>
              <w:bottom w:val="nil"/>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5.汇报人员仪表端庄，汇报思路清晰，逻辑性强。主、副汇报人相互配合得当。</w:t>
            </w:r>
          </w:p>
        </w:tc>
        <w:tc>
          <w:tcPr>
            <w:tcW w:w="1365" w:type="dxa"/>
            <w:tcBorders>
              <w:top w:val="nil"/>
              <w:left w:val="nil"/>
              <w:bottom w:val="nil"/>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5分</w:t>
            </w:r>
          </w:p>
        </w:tc>
        <w:tc>
          <w:tcPr>
            <w:tcW w:w="948" w:type="dxa"/>
            <w:tcBorders>
              <w:top w:val="nil"/>
              <w:left w:val="nil"/>
              <w:bottom w:val="nil"/>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98"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答辩</w:t>
            </w:r>
          </w:p>
          <w:p>
            <w:pPr>
              <w:spacing w:line="48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环节</w:t>
            </w:r>
          </w:p>
        </w:tc>
        <w:tc>
          <w:tcPr>
            <w:tcW w:w="5677" w:type="dxa"/>
            <w:tcBorders>
              <w:top w:val="single" w:color="auto" w:sz="4" w:space="0"/>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6.回答问题能够紧扣主题，思路清晰，反应迅速，语言精简，表达流畅，具有说服力。</w:t>
            </w:r>
          </w:p>
        </w:tc>
        <w:tc>
          <w:tcPr>
            <w:tcW w:w="1365"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10分</w:t>
            </w:r>
          </w:p>
        </w:tc>
        <w:tc>
          <w:tcPr>
            <w:tcW w:w="948" w:type="dxa"/>
            <w:tcBorders>
              <w:top w:val="single" w:color="auto" w:sz="4" w:space="0"/>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76"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b/>
                <w:bCs/>
                <w:snapToGrid/>
                <w:color w:val="000000"/>
                <w:sz w:val="30"/>
                <w:szCs w:val="30"/>
              </w:rPr>
            </w:pPr>
          </w:p>
        </w:tc>
        <w:tc>
          <w:tcPr>
            <w:tcW w:w="5677"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b/>
                <w:bCs/>
                <w:snapToGrid/>
                <w:color w:val="000000"/>
                <w:sz w:val="30"/>
                <w:szCs w:val="30"/>
              </w:rPr>
            </w:pPr>
            <w:r>
              <w:rPr>
                <w:rFonts w:hint="default" w:ascii="Times New Roman" w:hAnsi="Times New Roman" w:eastAsia="仿宋_GB2312" w:cs="Times New Roman"/>
                <w:b/>
                <w:bCs/>
                <w:snapToGrid/>
                <w:color w:val="000000"/>
                <w:sz w:val="30"/>
                <w:szCs w:val="30"/>
              </w:rPr>
              <w:t>合 计</w:t>
            </w:r>
          </w:p>
        </w:tc>
        <w:tc>
          <w:tcPr>
            <w:tcW w:w="1365"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Times New Roman" w:hAnsi="Times New Roman" w:eastAsia="仿宋_GB2312" w:cs="Times New Roman"/>
                <w:b/>
                <w:bCs/>
                <w:snapToGrid/>
                <w:color w:val="000000"/>
                <w:sz w:val="30"/>
                <w:szCs w:val="30"/>
              </w:rPr>
            </w:pPr>
            <w:r>
              <w:rPr>
                <w:rFonts w:hint="default" w:ascii="Times New Roman" w:hAnsi="Times New Roman" w:eastAsia="仿宋_GB2312" w:cs="Times New Roman"/>
                <w:b/>
                <w:bCs/>
                <w:snapToGrid/>
                <w:color w:val="000000"/>
                <w:sz w:val="30"/>
                <w:szCs w:val="30"/>
              </w:rPr>
              <w:t>100分</w:t>
            </w:r>
          </w:p>
        </w:tc>
        <w:tc>
          <w:tcPr>
            <w:tcW w:w="948" w:type="dxa"/>
            <w:tcBorders>
              <w:top w:val="single" w:color="auto" w:sz="4" w:space="0"/>
              <w:left w:val="nil"/>
              <w:bottom w:val="single" w:color="auto" w:sz="4" w:space="0"/>
              <w:right w:val="single" w:color="auto" w:sz="4" w:space="0"/>
            </w:tcBorders>
            <w:vAlign w:val="center"/>
          </w:tcPr>
          <w:p>
            <w:pPr>
              <w:spacing w:line="480" w:lineRule="exact"/>
              <w:rPr>
                <w:rFonts w:hint="default" w:ascii="Times New Roman" w:hAnsi="Times New Roman" w:eastAsia="仿宋_GB2312" w:cs="Times New Roman"/>
                <w:b/>
                <w:bCs/>
                <w:snapToGrid/>
                <w:color w:val="000000"/>
                <w:sz w:val="30"/>
                <w:szCs w:val="30"/>
              </w:rPr>
            </w:pPr>
          </w:p>
        </w:tc>
      </w:tr>
    </w:tbl>
    <w:p>
      <w:pPr>
        <w:spacing w:line="480" w:lineRule="exact"/>
        <w:rPr>
          <w:rFonts w:eastAsia="黑体"/>
          <w:snapToGrid/>
          <w:color w:val="000000"/>
          <w:sz w:val="28"/>
          <w:szCs w:val="28"/>
        </w:rPr>
      </w:pPr>
      <w:r>
        <w:rPr>
          <w:rFonts w:eastAsia="黑体"/>
          <w:snapToGrid/>
          <w:color w:val="000000"/>
          <w:sz w:val="28"/>
          <w:szCs w:val="28"/>
        </w:rPr>
        <w:t>注：</w:t>
      </w:r>
      <w:r>
        <w:rPr>
          <w:rFonts w:eastAsia="黑体"/>
          <w:bCs/>
          <w:snapToGrid/>
          <w:color w:val="000000"/>
          <w:sz w:val="28"/>
          <w:szCs w:val="28"/>
        </w:rPr>
        <w:t>竞标答辩得分占总分20%</w:t>
      </w:r>
      <w:r>
        <w:rPr>
          <w:rFonts w:hint="eastAsia" w:eastAsia="黑体"/>
          <w:bCs/>
          <w:snapToGrid/>
          <w:color w:val="000000"/>
          <w:sz w:val="28"/>
          <w:szCs w:val="28"/>
          <w:lang w:eastAsia="zh-CN"/>
        </w:rPr>
        <w:t>。</w:t>
      </w:r>
    </w:p>
    <w:p>
      <w:pPr>
        <w:spacing w:line="660" w:lineRule="exact"/>
        <w:jc w:val="left"/>
        <w:rPr>
          <w:rFonts w:hint="default" w:ascii="Times New Roman" w:hAnsi="Times New Roman" w:eastAsia="黑体" w:cs="Times New Roman"/>
          <w:bCs/>
          <w:snapToGrid/>
          <w:color w:val="000000"/>
          <w:sz w:val="32"/>
          <w:szCs w:val="28"/>
        </w:rPr>
      </w:pPr>
      <w:r>
        <w:rPr>
          <w:rFonts w:eastAsia="仿宋_GB2312"/>
          <w:snapToGrid/>
          <w:color w:val="000000"/>
          <w:sz w:val="32"/>
          <w:szCs w:val="32"/>
        </w:rPr>
        <w:br w:type="page"/>
      </w:r>
      <w:r>
        <w:rPr>
          <w:rFonts w:hint="default" w:ascii="Times New Roman" w:hAnsi="Times New Roman" w:eastAsia="黑体" w:cs="Times New Roman"/>
          <w:bCs/>
          <w:snapToGrid/>
          <w:color w:val="000000"/>
          <w:sz w:val="32"/>
          <w:szCs w:val="28"/>
        </w:rPr>
        <w:t>附件</w:t>
      </w:r>
      <w:r>
        <w:rPr>
          <w:rFonts w:hint="eastAsia" w:ascii="Times New Roman" w:hAnsi="Times New Roman" w:eastAsia="黑体" w:cs="Times New Roman"/>
          <w:bCs/>
          <w:snapToGrid/>
          <w:color w:val="000000"/>
          <w:sz w:val="32"/>
          <w:szCs w:val="28"/>
          <w:lang w:val="en-US" w:eastAsia="zh-CN"/>
        </w:rPr>
        <w:t>6</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方正小标宋简体" w:hAnsi="方正小标宋简体" w:eastAsia="方正小标宋简体" w:cs="Times New Roman"/>
          <w:bCs/>
          <w:snapToGrid/>
          <w:color w:val="000000"/>
          <w:sz w:val="44"/>
          <w:szCs w:val="28"/>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201</w:t>
      </w:r>
      <w:r>
        <w:rPr>
          <w:rFonts w:hint="eastAsia" w:ascii="方正小标宋简体" w:hAnsi="方正小标宋简体"/>
          <w:snapToGrid/>
          <w:color w:val="000000"/>
          <w:kern w:val="21"/>
          <w:lang w:val="en-US" w:eastAsia="zh-CN"/>
        </w:rPr>
        <w:t>8</w:t>
      </w:r>
      <w:r>
        <w:rPr>
          <w:rFonts w:hint="eastAsia" w:ascii="方正小标宋简体" w:hAnsi="方正小标宋简体"/>
          <w:snapToGrid/>
          <w:color w:val="000000"/>
          <w:kern w:val="21"/>
        </w:rPr>
        <w:t>年广东省卫生计生系统青年文明号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总结评分表</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方正小标宋简体" w:hAnsi="方正小标宋简体" w:eastAsia="方正小标宋简体"/>
          <w:b/>
          <w:snapToGrid/>
          <w:color w:val="000000"/>
          <w:sz w:val="44"/>
          <w:szCs w:val="32"/>
        </w:rPr>
      </w:pPr>
    </w:p>
    <w:p>
      <w:pPr>
        <w:rPr>
          <w:rFonts w:eastAsia="仿宋_GB2312"/>
          <w:snapToGrid/>
          <w:color w:val="000000"/>
          <w:sz w:val="28"/>
          <w:szCs w:val="32"/>
        </w:rPr>
      </w:pPr>
      <w:r>
        <w:rPr>
          <w:rFonts w:eastAsia="仿宋_GB2312"/>
          <w:snapToGrid/>
          <w:color w:val="000000"/>
          <w:sz w:val="28"/>
          <w:szCs w:val="32"/>
        </w:rPr>
        <w:t>创建集体名称：</w:t>
      </w:r>
    </w:p>
    <w:tbl>
      <w:tblPr>
        <w:tblStyle w:val="7"/>
        <w:tblW w:w="9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5559"/>
        <w:gridCol w:w="1386"/>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项目</w:t>
            </w:r>
          </w:p>
        </w:tc>
        <w:tc>
          <w:tcPr>
            <w:tcW w:w="5559"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考核标准</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分值</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9" w:hRule="atLeast"/>
          <w:jc w:val="center"/>
        </w:trPr>
        <w:tc>
          <w:tcPr>
            <w:tcW w:w="1439"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总结</w:t>
            </w:r>
          </w:p>
          <w:p>
            <w:pPr>
              <w:spacing w:line="460" w:lineRule="exact"/>
              <w:jc w:val="center"/>
              <w:rPr>
                <w:rFonts w:hint="default" w:ascii="Times New Roman" w:hAnsi="Times New Roman" w:eastAsia="仿宋_GB2312" w:cs="Times New Roman"/>
                <w:b/>
                <w:bCs/>
                <w:snapToGrid/>
                <w:color w:val="000000"/>
                <w:sz w:val="30"/>
                <w:szCs w:val="30"/>
              </w:rPr>
            </w:pPr>
            <w:r>
              <w:rPr>
                <w:rFonts w:hint="default" w:ascii="Times New Roman" w:hAnsi="Times New Roman" w:eastAsia="仿宋_GB2312" w:cs="Times New Roman"/>
                <w:b/>
                <w:snapToGrid/>
                <w:color w:val="000000"/>
                <w:sz w:val="30"/>
                <w:szCs w:val="30"/>
              </w:rPr>
              <w:t>内容</w:t>
            </w:r>
          </w:p>
        </w:tc>
        <w:tc>
          <w:tcPr>
            <w:tcW w:w="5559" w:type="dxa"/>
            <w:tcBorders>
              <w:top w:val="single" w:color="auto" w:sz="4" w:space="0"/>
              <w:left w:val="nil"/>
              <w:bottom w:val="single" w:color="auto" w:sz="4" w:space="0"/>
              <w:right w:val="single" w:color="auto" w:sz="4" w:space="0"/>
            </w:tcBorders>
            <w:vAlign w:val="center"/>
          </w:tcPr>
          <w:p>
            <w:pPr>
              <w:spacing w:line="46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1.结构合理、逻辑顺畅：有基本情况、创建特色、创建成效和努力方向等，过渡恰当。</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65" w:hRule="atLeast"/>
          <w:jc w:val="center"/>
        </w:trPr>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snapToGrid/>
                <w:color w:val="000000"/>
                <w:sz w:val="30"/>
                <w:szCs w:val="30"/>
              </w:rPr>
            </w:pPr>
          </w:p>
        </w:tc>
        <w:tc>
          <w:tcPr>
            <w:tcW w:w="5559" w:type="dxa"/>
            <w:tcBorders>
              <w:top w:val="single" w:color="auto" w:sz="4" w:space="0"/>
              <w:left w:val="nil"/>
              <w:bottom w:val="single" w:color="auto" w:sz="4" w:space="0"/>
              <w:right w:val="single" w:color="auto" w:sz="4" w:space="0"/>
            </w:tcBorders>
            <w:vAlign w:val="center"/>
          </w:tcPr>
          <w:p>
            <w:pPr>
              <w:spacing w:line="46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2.内容详实、主题突出：有主要做法、取得成效、心得体会，有事例和数据支撑，重点和亮点突出，主次分明。</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60分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16"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总结</w:t>
            </w:r>
          </w:p>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文字</w:t>
            </w:r>
          </w:p>
        </w:tc>
        <w:tc>
          <w:tcPr>
            <w:tcW w:w="5559" w:type="dxa"/>
            <w:tcBorders>
              <w:top w:val="single" w:color="auto" w:sz="4" w:space="0"/>
              <w:left w:val="nil"/>
              <w:bottom w:val="single" w:color="auto" w:sz="4" w:space="0"/>
              <w:right w:val="single" w:color="auto" w:sz="4" w:space="0"/>
            </w:tcBorders>
            <w:vAlign w:val="center"/>
          </w:tcPr>
          <w:p>
            <w:pPr>
              <w:spacing w:line="46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3.语言运用得当，语句通顺流畅，言简意赅，总字数2000字以内。</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6"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p>
        </w:tc>
        <w:tc>
          <w:tcPr>
            <w:tcW w:w="5559"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合 计</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100分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b/>
                <w:snapToGrid/>
                <w:color w:val="000000"/>
                <w:sz w:val="30"/>
                <w:szCs w:val="30"/>
              </w:rPr>
            </w:pPr>
          </w:p>
        </w:tc>
      </w:tr>
    </w:tbl>
    <w:p>
      <w:pPr>
        <w:spacing w:line="480" w:lineRule="exact"/>
        <w:rPr>
          <w:rFonts w:eastAsia="黑体"/>
          <w:bCs/>
          <w:snapToGrid/>
          <w:color w:val="000000"/>
          <w:sz w:val="28"/>
          <w:szCs w:val="28"/>
        </w:rPr>
      </w:pPr>
      <w:r>
        <w:rPr>
          <w:rFonts w:eastAsia="黑体"/>
          <w:snapToGrid/>
          <w:color w:val="000000"/>
          <w:sz w:val="28"/>
          <w:szCs w:val="28"/>
        </w:rPr>
        <w:t>注：总结</w:t>
      </w:r>
      <w:r>
        <w:rPr>
          <w:rFonts w:eastAsia="黑体"/>
          <w:bCs/>
          <w:snapToGrid/>
          <w:color w:val="000000"/>
          <w:sz w:val="28"/>
          <w:szCs w:val="28"/>
        </w:rPr>
        <w:t>得分占总分4%。</w:t>
      </w:r>
    </w:p>
    <w:p>
      <w:pPr>
        <w:spacing w:line="660" w:lineRule="exact"/>
        <w:jc w:val="left"/>
        <w:rPr>
          <w:rFonts w:hint="default" w:ascii="Times New Roman" w:hAnsi="Times New Roman" w:eastAsia="黑体" w:cs="Times New Roman"/>
          <w:bCs/>
          <w:snapToGrid/>
          <w:color w:val="000000"/>
          <w:sz w:val="32"/>
          <w:szCs w:val="28"/>
        </w:rPr>
      </w:pPr>
      <w:r>
        <w:rPr>
          <w:rFonts w:eastAsia="黑体"/>
          <w:bCs/>
          <w:snapToGrid/>
          <w:color w:val="000000"/>
          <w:sz w:val="28"/>
          <w:szCs w:val="28"/>
        </w:rPr>
        <w:br w:type="page"/>
      </w:r>
      <w:r>
        <w:rPr>
          <w:rFonts w:hint="default" w:ascii="Times New Roman" w:hAnsi="Times New Roman" w:eastAsia="黑体" w:cs="Times New Roman"/>
          <w:bCs/>
          <w:snapToGrid/>
          <w:color w:val="000000"/>
          <w:sz w:val="32"/>
          <w:szCs w:val="28"/>
        </w:rPr>
        <w:t>附件</w:t>
      </w:r>
      <w:r>
        <w:rPr>
          <w:rFonts w:hint="eastAsia" w:ascii="Times New Roman" w:hAnsi="Times New Roman" w:eastAsia="黑体" w:cs="Times New Roman"/>
          <w:bCs/>
          <w:snapToGrid/>
          <w:color w:val="000000"/>
          <w:sz w:val="32"/>
          <w:szCs w:val="28"/>
          <w:lang w:val="en-US" w:eastAsia="zh-CN"/>
        </w:rPr>
        <w:t>7</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方正小标宋简体" w:hAnsi="方正小标宋简体" w:eastAsia="方正小标宋简体" w:cs="Times New Roman"/>
          <w:bCs/>
          <w:snapToGrid/>
          <w:color w:val="000000"/>
          <w:sz w:val="44"/>
          <w:szCs w:val="28"/>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201</w:t>
      </w:r>
      <w:r>
        <w:rPr>
          <w:rFonts w:hint="eastAsia" w:ascii="方正小标宋简体" w:hAnsi="方正小标宋简体"/>
          <w:snapToGrid/>
          <w:color w:val="000000"/>
          <w:kern w:val="21"/>
          <w:lang w:val="en-US" w:eastAsia="zh-CN"/>
        </w:rPr>
        <w:t>8</w:t>
      </w:r>
      <w:r>
        <w:rPr>
          <w:rFonts w:hint="eastAsia" w:ascii="方正小标宋简体" w:hAnsi="方正小标宋简体"/>
          <w:snapToGrid/>
          <w:color w:val="000000"/>
          <w:kern w:val="21"/>
        </w:rPr>
        <w:t>年广东省卫生计生系统青年文明号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简体" w:hAnsi="方正小标宋简体"/>
          <w:snapToGrid/>
          <w:color w:val="000000"/>
          <w:kern w:val="21"/>
        </w:rPr>
      </w:pPr>
      <w:r>
        <w:rPr>
          <w:rFonts w:hint="eastAsia" w:ascii="方正小标宋简体" w:hAnsi="方正小标宋简体"/>
          <w:snapToGrid/>
          <w:color w:val="000000"/>
          <w:kern w:val="21"/>
        </w:rPr>
        <w:t>资料汇编评分表</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方正小标宋简体" w:hAnsi="方正小标宋简体" w:eastAsia="方正小标宋简体"/>
          <w:b/>
          <w:snapToGrid/>
          <w:color w:val="000000"/>
          <w:sz w:val="44"/>
          <w:szCs w:val="32"/>
        </w:rPr>
      </w:pPr>
    </w:p>
    <w:p>
      <w:pPr>
        <w:rPr>
          <w:rFonts w:eastAsia="仿宋_GB2312"/>
          <w:snapToGrid/>
          <w:color w:val="000000"/>
          <w:sz w:val="28"/>
          <w:szCs w:val="32"/>
        </w:rPr>
      </w:pPr>
      <w:r>
        <w:rPr>
          <w:rFonts w:eastAsia="仿宋_GB2312"/>
          <w:snapToGrid/>
          <w:color w:val="000000"/>
          <w:sz w:val="28"/>
          <w:szCs w:val="32"/>
        </w:rPr>
        <w:t>创建集体名称：</w:t>
      </w:r>
    </w:p>
    <w:tbl>
      <w:tblPr>
        <w:tblStyle w:val="7"/>
        <w:tblW w:w="9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5559"/>
        <w:gridCol w:w="1386"/>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项目</w:t>
            </w:r>
          </w:p>
        </w:tc>
        <w:tc>
          <w:tcPr>
            <w:tcW w:w="5559"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考核标准</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分值</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黑体" w:cs="Times New Roman"/>
                <w:snapToGrid/>
                <w:color w:val="000000"/>
                <w:sz w:val="30"/>
                <w:szCs w:val="30"/>
              </w:rPr>
            </w:pPr>
            <w:r>
              <w:rPr>
                <w:rFonts w:hint="default" w:ascii="Times New Roman" w:hAnsi="Times New Roman" w:eastAsia="黑体" w:cs="Times New Roman"/>
                <w:snapToGrid/>
                <w:color w:val="000000"/>
                <w:sz w:val="30"/>
                <w:szCs w:val="3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10" w:hRule="atLeast"/>
          <w:jc w:val="center"/>
        </w:trPr>
        <w:tc>
          <w:tcPr>
            <w:tcW w:w="1439"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汇编</w:t>
            </w:r>
          </w:p>
          <w:p>
            <w:pPr>
              <w:spacing w:line="460" w:lineRule="exact"/>
              <w:jc w:val="center"/>
              <w:rPr>
                <w:rFonts w:hint="default" w:ascii="Times New Roman" w:hAnsi="Times New Roman" w:eastAsia="仿宋_GB2312" w:cs="Times New Roman"/>
                <w:b/>
                <w:bCs/>
                <w:snapToGrid/>
                <w:color w:val="000000"/>
                <w:sz w:val="30"/>
                <w:szCs w:val="30"/>
              </w:rPr>
            </w:pPr>
            <w:r>
              <w:rPr>
                <w:rFonts w:hint="default" w:ascii="Times New Roman" w:hAnsi="Times New Roman" w:eastAsia="仿宋_GB2312" w:cs="Times New Roman"/>
                <w:b/>
                <w:snapToGrid/>
                <w:color w:val="000000"/>
                <w:sz w:val="30"/>
                <w:szCs w:val="30"/>
              </w:rPr>
              <w:t>内容</w:t>
            </w:r>
          </w:p>
        </w:tc>
        <w:tc>
          <w:tcPr>
            <w:tcW w:w="5559" w:type="dxa"/>
            <w:tcBorders>
              <w:top w:val="single" w:color="auto" w:sz="4" w:space="0"/>
              <w:left w:val="nil"/>
              <w:bottom w:val="single" w:color="auto" w:sz="4" w:space="0"/>
              <w:right w:val="single" w:color="auto" w:sz="4" w:space="0"/>
            </w:tcBorders>
            <w:vAlign w:val="center"/>
          </w:tcPr>
          <w:p>
            <w:pPr>
              <w:spacing w:line="46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1.内容详实、主题突出：汇编内容包括申报表、总结、</w:t>
            </w:r>
            <w:r>
              <w:rPr>
                <w:rFonts w:hint="default" w:ascii="Times New Roman" w:hAnsi="Times New Roman" w:eastAsia="仿宋_GB2312" w:cs="Times New Roman"/>
                <w:snapToGrid/>
                <w:color w:val="000000"/>
                <w:sz w:val="30"/>
                <w:szCs w:val="32"/>
              </w:rPr>
              <w:t>创建集体成员情况表、青年文明号负责人资格证书、活动资料等，</w:t>
            </w:r>
            <w:r>
              <w:rPr>
                <w:rFonts w:hint="default" w:ascii="Times New Roman" w:hAnsi="Times New Roman" w:eastAsia="仿宋_GB2312" w:cs="Times New Roman"/>
                <w:snapToGrid/>
                <w:color w:val="000000"/>
                <w:sz w:val="30"/>
                <w:szCs w:val="30"/>
              </w:rPr>
              <w:t>能涵盖近两年创建活动的主要内容，清晰准确表达和再现集体工作的特色和成效。</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60分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25" w:hRule="atLeast"/>
          <w:jc w:val="center"/>
        </w:trPr>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snapToGrid/>
                <w:color w:val="000000"/>
                <w:sz w:val="30"/>
                <w:szCs w:val="30"/>
              </w:rPr>
            </w:pPr>
          </w:p>
        </w:tc>
        <w:tc>
          <w:tcPr>
            <w:tcW w:w="5559" w:type="dxa"/>
            <w:tcBorders>
              <w:top w:val="single" w:color="auto" w:sz="4" w:space="0"/>
              <w:left w:val="nil"/>
              <w:bottom w:val="single" w:color="auto" w:sz="4" w:space="0"/>
              <w:right w:val="single" w:color="auto" w:sz="4" w:space="0"/>
            </w:tcBorders>
            <w:vAlign w:val="center"/>
          </w:tcPr>
          <w:p>
            <w:pPr>
              <w:spacing w:line="460" w:lineRule="exact"/>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2.结构合理、逻辑顺畅：内容表达具有层次性和连贯性；逻辑顺畅，过渡恰当。</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06"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汇编</w:t>
            </w:r>
          </w:p>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形式</w:t>
            </w:r>
          </w:p>
        </w:tc>
        <w:tc>
          <w:tcPr>
            <w:tcW w:w="5559" w:type="dxa"/>
            <w:tcBorders>
              <w:top w:val="single" w:color="auto" w:sz="4" w:space="0"/>
              <w:left w:val="nil"/>
              <w:bottom w:val="single" w:color="auto" w:sz="4" w:space="0"/>
              <w:right w:val="single" w:color="auto" w:sz="4" w:space="0"/>
            </w:tcBorders>
            <w:vAlign w:val="center"/>
          </w:tcPr>
          <w:p>
            <w:pPr>
              <w:pStyle w:val="8"/>
              <w:adjustRightInd w:val="0"/>
              <w:snapToGrid w:val="0"/>
              <w:spacing w:before="0" w:beforeLines="0" w:beforeAutospacing="0" w:after="0" w:afterLines="0" w:afterAutospacing="0" w:line="440" w:lineRule="exact"/>
              <w:rPr>
                <w:rFonts w:hint="default" w:ascii="Times New Roman" w:hAnsi="Times New Roman" w:eastAsia="仿宋_GB2312" w:cs="Times New Roman"/>
                <w:snapToGrid/>
                <w:color w:val="000000"/>
                <w:kern w:val="2"/>
                <w:sz w:val="30"/>
                <w:szCs w:val="30"/>
              </w:rPr>
            </w:pPr>
            <w:r>
              <w:rPr>
                <w:rFonts w:hint="default" w:ascii="Times New Roman" w:hAnsi="Times New Roman" w:eastAsia="仿宋_GB2312" w:cs="Times New Roman"/>
                <w:snapToGrid/>
                <w:color w:val="000000"/>
                <w:kern w:val="2"/>
                <w:sz w:val="30"/>
                <w:szCs w:val="30"/>
              </w:rPr>
              <w:t>3.汇编PPT界面美观，布局合理，层次分明，色彩协调，风格统一；立意新颖，构思独特，设计巧妙，能体现集体特色。</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snapToGrid/>
                <w:color w:val="000000"/>
                <w:sz w:val="30"/>
                <w:szCs w:val="30"/>
              </w:rPr>
            </w:pPr>
            <w:r>
              <w:rPr>
                <w:rFonts w:hint="default" w:ascii="Times New Roman" w:hAnsi="Times New Roman" w:eastAsia="仿宋_GB2312" w:cs="Times New Roman"/>
                <w:snapToGrid/>
                <w:color w:val="000000"/>
                <w:sz w:val="30"/>
                <w:szCs w:val="30"/>
              </w:rPr>
              <w:t>20分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snapToGrid/>
                <w:color w:val="00000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6"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p>
        </w:tc>
        <w:tc>
          <w:tcPr>
            <w:tcW w:w="5559"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合 计</w:t>
            </w:r>
          </w:p>
        </w:tc>
        <w:tc>
          <w:tcPr>
            <w:tcW w:w="1386"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eastAsia="仿宋_GB2312" w:cs="Times New Roman"/>
                <w:b/>
                <w:snapToGrid/>
                <w:color w:val="000000"/>
                <w:sz w:val="30"/>
                <w:szCs w:val="30"/>
              </w:rPr>
            </w:pPr>
            <w:r>
              <w:rPr>
                <w:rFonts w:hint="default" w:ascii="Times New Roman" w:hAnsi="Times New Roman" w:eastAsia="仿宋_GB2312" w:cs="Times New Roman"/>
                <w:b/>
                <w:snapToGrid/>
                <w:color w:val="000000"/>
                <w:sz w:val="30"/>
                <w:szCs w:val="30"/>
              </w:rPr>
              <w:t>100分</w:t>
            </w:r>
          </w:p>
        </w:tc>
        <w:tc>
          <w:tcPr>
            <w:tcW w:w="104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Times New Roman" w:hAnsi="Times New Roman" w:cs="Times New Roman"/>
                <w:b/>
                <w:snapToGrid/>
                <w:color w:val="000000"/>
                <w:sz w:val="30"/>
                <w:szCs w:val="30"/>
              </w:rPr>
            </w:pPr>
          </w:p>
        </w:tc>
      </w:tr>
    </w:tbl>
    <w:p>
      <w:pPr>
        <w:spacing w:line="480" w:lineRule="exact"/>
        <w:rPr>
          <w:rFonts w:eastAsia="黑体"/>
          <w:bCs/>
          <w:snapToGrid/>
          <w:color w:val="000000"/>
          <w:sz w:val="28"/>
          <w:szCs w:val="28"/>
        </w:rPr>
      </w:pPr>
      <w:r>
        <w:rPr>
          <w:rFonts w:eastAsia="黑体"/>
          <w:snapToGrid/>
          <w:color w:val="000000"/>
          <w:sz w:val="28"/>
          <w:szCs w:val="28"/>
        </w:rPr>
        <w:t>注：资料汇编</w:t>
      </w:r>
      <w:r>
        <w:rPr>
          <w:rFonts w:eastAsia="黑体"/>
          <w:bCs/>
          <w:snapToGrid/>
          <w:color w:val="000000"/>
          <w:sz w:val="28"/>
          <w:szCs w:val="28"/>
        </w:rPr>
        <w:t>得分占总分6%。</w:t>
      </w:r>
    </w:p>
    <w:p>
      <w:pPr>
        <w:rPr>
          <w:snapToGrid/>
        </w:rPr>
        <w:sectPr>
          <w:headerReference r:id="rId4" w:type="first"/>
          <w:footerReference r:id="rId6" w:type="first"/>
          <w:headerReference r:id="rId3" w:type="default"/>
          <w:footerReference r:id="rId5" w:type="default"/>
          <w:pgSz w:w="11906" w:h="16838"/>
          <w:pgMar w:top="2041" w:right="1531" w:bottom="2041" w:left="1531" w:header="851" w:footer="1332" w:gutter="0"/>
          <w:pgNumType w:fmt="numberInDash"/>
          <w:cols w:space="720" w:num="1"/>
          <w:titlePg/>
          <w:docGrid w:type="linesAndChar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- 2 -</w:t>
    </w:r>
    <w:r>
      <w:rPr>
        <w:rFonts w:hint="eastAsia" w:ascii="仿宋_GB2312" w:hAnsi="仿宋_GB2312" w:eastAsia="仿宋_GB2312"/>
        <w:sz w:val="28"/>
      </w:rPr>
      <w:fldChar w:fldCharType="end"/>
    </w:r>
  </w:p>
  <w:p>
    <w:pPr>
      <w:pStyle w:val="3"/>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F1606"/>
    <w:rsid w:val="416F160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740" w:lineRule="exact"/>
      <w:jc w:val="center"/>
    </w:pPr>
    <w:rPr>
      <w:rFonts w:ascii="Times New Roman" w:hAnsi="Times New Roman" w:eastAsia="方正小标宋简体" w:cs="Times New Roman"/>
      <w:sz w:val="4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rPr>
      <w:rFonts w:ascii="Times New Roman" w:hAnsi="Times New Roman" w:eastAsia="宋体" w:cs="Times New Roman"/>
    </w:rPr>
  </w:style>
  <w:style w:type="paragraph" w:customStyle="1"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2018-09-25T03:46:00Z</dcterms:created>
  <dc:creator>Administrator</dc:creator>
  <cp:lastModifiedBy>Administrator</cp:lastModifiedBy>
  <dcterms:modified xsi:type="dcterms:W3CDTF">2018-09-25T03:47:39Z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